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FC6282" w14:textId="65ED226F" w:rsidR="009A1820" w:rsidRPr="002D51C2" w:rsidRDefault="009A1820" w:rsidP="009A1820">
      <w:pPr>
        <w:spacing w:after="0"/>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Практика сабағы 5.</w:t>
      </w:r>
      <w:r w:rsidR="002D51C2" w:rsidRPr="002D51C2">
        <w:rPr>
          <w:lang w:val="kk-KZ"/>
        </w:rPr>
        <w:t xml:space="preserve"> </w:t>
      </w:r>
      <w:r w:rsidR="002D51C2" w:rsidRPr="002D51C2">
        <w:rPr>
          <w:rFonts w:ascii="Times New Roman" w:hAnsi="Times New Roman" w:cs="Times New Roman"/>
          <w:sz w:val="28"/>
          <w:szCs w:val="28"/>
          <w:lang w:val="kk-KZ"/>
        </w:rPr>
        <w:t>Стратегиялық талдаудың жүйелік және ситуациялық тәсілдерінің ерекшеліктері</w:t>
      </w:r>
    </w:p>
    <w:p w14:paraId="07A2A2A7" w14:textId="77777777" w:rsidR="00AD67C5" w:rsidRDefault="00AD67C5" w:rsidP="00AD67C5">
      <w:pPr>
        <w:spacing w:line="259" w:lineRule="auto"/>
        <w:rPr>
          <w:rFonts w:ascii="Times New Roman" w:hAnsi="Times New Roman" w:cs="Times New Roman"/>
          <w:b/>
          <w:bCs/>
          <w:sz w:val="24"/>
          <w:szCs w:val="24"/>
          <w:lang w:val="kk-KZ"/>
        </w:rPr>
      </w:pPr>
    </w:p>
    <w:p w14:paraId="728FD6AD" w14:textId="4ED97677" w:rsidR="00AD67C5" w:rsidRPr="00AD67C5" w:rsidRDefault="00AD67C5" w:rsidP="00AD67C5">
      <w:pPr>
        <w:spacing w:line="259"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Қ</w:t>
      </w:r>
      <w:r w:rsidRPr="00AD67C5">
        <w:rPr>
          <w:rFonts w:ascii="Times New Roman" w:hAnsi="Times New Roman" w:cs="Times New Roman"/>
          <w:b/>
          <w:bCs/>
          <w:sz w:val="24"/>
          <w:szCs w:val="24"/>
          <w:lang w:val="kk-KZ"/>
        </w:rPr>
        <w:t>арастылатын сұрақтар:</w:t>
      </w:r>
    </w:p>
    <w:p w14:paraId="132BAA3B" w14:textId="77777777" w:rsidR="00AD67C5" w:rsidRPr="00AD67C5" w:rsidRDefault="00AD67C5" w:rsidP="00AD67C5">
      <w:pPr>
        <w:numPr>
          <w:ilvl w:val="0"/>
          <w:numId w:val="1"/>
        </w:numPr>
        <w:spacing w:line="259" w:lineRule="auto"/>
        <w:contextualSpacing/>
        <w:rPr>
          <w:rFonts w:ascii="Times New Roman" w:hAnsi="Times New Roman" w:cs="Times New Roman"/>
          <w:b/>
          <w:bCs/>
          <w:sz w:val="24"/>
          <w:szCs w:val="24"/>
          <w:lang w:val="kk-KZ"/>
        </w:rPr>
      </w:pPr>
      <w:r w:rsidRPr="00AD67C5">
        <w:rPr>
          <w:rFonts w:ascii="Times New Roman" w:hAnsi="Times New Roman" w:cs="Times New Roman"/>
          <w:b/>
          <w:bCs/>
          <w:sz w:val="24"/>
          <w:szCs w:val="24"/>
          <w:lang w:val="kk-KZ" w:eastAsia="ar-SA"/>
        </w:rPr>
        <w:t xml:space="preserve">  </w:t>
      </w:r>
      <w:r w:rsidRPr="00AD67C5">
        <w:rPr>
          <w:rFonts w:ascii="Times New Roman" w:hAnsi="Times New Roman" w:cs="Times New Roman"/>
          <w:sz w:val="24"/>
          <w:szCs w:val="24"/>
          <w:lang w:val="kk-KZ" w:eastAsia="ar-SA"/>
        </w:rPr>
        <w:t xml:space="preserve">Баламалы стратегияларды  талдау </w:t>
      </w:r>
    </w:p>
    <w:p w14:paraId="0D2E44D2" w14:textId="77777777" w:rsidR="00AD67C5" w:rsidRPr="00AD67C5" w:rsidRDefault="00AD67C5" w:rsidP="00AD67C5">
      <w:pPr>
        <w:numPr>
          <w:ilvl w:val="0"/>
          <w:numId w:val="1"/>
        </w:numPr>
        <w:spacing w:line="259" w:lineRule="auto"/>
        <w:contextualSpacing/>
        <w:rPr>
          <w:rFonts w:ascii="Times New Roman" w:hAnsi="Times New Roman" w:cs="Times New Roman"/>
          <w:b/>
          <w:bCs/>
          <w:sz w:val="24"/>
          <w:szCs w:val="24"/>
          <w:lang w:val="kk-KZ"/>
        </w:rPr>
      </w:pPr>
      <w:r w:rsidRPr="00AD67C5">
        <w:rPr>
          <w:rFonts w:ascii="Times New Roman" w:hAnsi="Times New Roman" w:cs="Times New Roman"/>
          <w:sz w:val="24"/>
          <w:szCs w:val="24"/>
          <w:lang w:val="kk-KZ" w:eastAsia="ar-SA"/>
        </w:rPr>
        <w:t>Баламалы стратегиялардың  тәсілдері</w:t>
      </w:r>
    </w:p>
    <w:p w14:paraId="4312E649" w14:textId="77777777" w:rsidR="00AD67C5" w:rsidRPr="00AD67C5" w:rsidRDefault="00AD67C5" w:rsidP="00AD67C5">
      <w:pPr>
        <w:spacing w:line="259" w:lineRule="auto"/>
        <w:ind w:left="360"/>
        <w:rPr>
          <w:rFonts w:ascii="Times New Roman" w:hAnsi="Times New Roman" w:cs="Times New Roman"/>
          <w:b/>
          <w:bCs/>
          <w:sz w:val="24"/>
          <w:szCs w:val="24"/>
          <w:lang w:val="kk-KZ"/>
        </w:rPr>
      </w:pPr>
      <w:r w:rsidRPr="00AD67C5">
        <w:rPr>
          <w:rFonts w:ascii="Times New Roman" w:hAnsi="Times New Roman" w:cs="Times New Roman"/>
          <w:b/>
          <w:bCs/>
          <w:sz w:val="24"/>
          <w:szCs w:val="24"/>
          <w:lang w:val="kk-KZ"/>
        </w:rPr>
        <w:t>Дәріс мақсаты-</w:t>
      </w:r>
      <w:r w:rsidRPr="00AD67C5">
        <w:rPr>
          <w:rFonts w:ascii="Times New Roman" w:hAnsi="Times New Roman" w:cs="Times New Roman"/>
          <w:sz w:val="24"/>
          <w:szCs w:val="24"/>
          <w:lang w:val="kk-KZ"/>
        </w:rPr>
        <w:t xml:space="preserve"> докторанттарға</w:t>
      </w:r>
      <w:r w:rsidRPr="00AD67C5">
        <w:rPr>
          <w:rFonts w:ascii="Times New Roman" w:hAnsi="Times New Roman" w:cs="Times New Roman"/>
          <w:b/>
          <w:bCs/>
          <w:sz w:val="24"/>
          <w:szCs w:val="24"/>
          <w:lang w:val="kk-KZ" w:eastAsia="ar-SA"/>
        </w:rPr>
        <w:t xml:space="preserve">   </w:t>
      </w:r>
      <w:r w:rsidRPr="00AD67C5">
        <w:rPr>
          <w:rFonts w:ascii="Times New Roman" w:hAnsi="Times New Roman" w:cs="Times New Roman"/>
          <w:sz w:val="24"/>
          <w:szCs w:val="24"/>
          <w:lang w:val="kk-KZ" w:eastAsia="ar-SA"/>
        </w:rPr>
        <w:t>баламалы стратегияларды  талдау және тәсілдері</w:t>
      </w:r>
      <w:r w:rsidRPr="00AD67C5">
        <w:rPr>
          <w:rFonts w:ascii="Times New Roman" w:hAnsi="Times New Roman" w:cs="Times New Roman"/>
          <w:b/>
          <w:bCs/>
          <w:sz w:val="24"/>
          <w:szCs w:val="24"/>
          <w:lang w:val="kk-KZ" w:eastAsia="ar-SA"/>
        </w:rPr>
        <w:t xml:space="preserve"> </w:t>
      </w:r>
      <w:r w:rsidRPr="00AD67C5">
        <w:rPr>
          <w:rFonts w:ascii="Times New Roman" w:hAnsi="Times New Roman" w:cs="Times New Roman"/>
          <w:sz w:val="24"/>
          <w:szCs w:val="24"/>
          <w:lang w:val="kk-KZ" w:eastAsia="ar-SA"/>
        </w:rPr>
        <w:t>талдауды түсіндіру</w:t>
      </w:r>
    </w:p>
    <w:p w14:paraId="471948A0" w14:textId="46B2A7BA" w:rsidR="00AD67C5" w:rsidRPr="00AD67C5" w:rsidRDefault="00AD67C5" w:rsidP="00AD67C5">
      <w:pPr>
        <w:spacing w:line="259"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Н</w:t>
      </w:r>
      <w:r w:rsidRPr="00AD67C5">
        <w:rPr>
          <w:rFonts w:ascii="Times New Roman" w:hAnsi="Times New Roman" w:cs="Times New Roman"/>
          <w:b/>
          <w:bCs/>
          <w:sz w:val="24"/>
          <w:szCs w:val="24"/>
          <w:lang w:val="kk-KZ"/>
        </w:rPr>
        <w:t>егізгі терминдер:</w:t>
      </w:r>
      <w:r w:rsidRPr="00AD67C5">
        <w:rPr>
          <w:rFonts w:ascii="Times New Roman" w:hAnsi="Times New Roman" w:cs="Times New Roman"/>
          <w:b/>
          <w:bCs/>
          <w:sz w:val="24"/>
          <w:szCs w:val="24"/>
          <w:lang w:val="kk-KZ" w:eastAsia="ar-SA"/>
        </w:rPr>
        <w:t xml:space="preserve">   </w:t>
      </w:r>
      <w:bookmarkStart w:id="0" w:name="_Hlk53332285"/>
      <w:r w:rsidRPr="00AD67C5">
        <w:rPr>
          <w:rFonts w:ascii="Times New Roman" w:hAnsi="Times New Roman" w:cs="Times New Roman"/>
          <w:b/>
          <w:bCs/>
          <w:sz w:val="24"/>
          <w:szCs w:val="24"/>
          <w:lang w:val="kk-KZ" w:eastAsia="ar-SA"/>
        </w:rPr>
        <w:t>макроорта, микроорта,  стратегиялық басқару жүйесі, стратегиялық басқарудағы жүйелі тәсілдер,  ұйымның  ортасын талдау</w:t>
      </w:r>
      <w:bookmarkEnd w:id="0"/>
    </w:p>
    <w:p w14:paraId="3003EE41" w14:textId="77777777" w:rsidR="00AD67C5" w:rsidRPr="00AD67C5" w:rsidRDefault="00AD67C5" w:rsidP="00AD67C5">
      <w:pPr>
        <w:spacing w:line="259" w:lineRule="auto"/>
        <w:rPr>
          <w:rFonts w:ascii="Times New Roman" w:hAnsi="Times New Roman" w:cs="Times New Roman"/>
          <w:b/>
          <w:bCs/>
          <w:sz w:val="24"/>
          <w:szCs w:val="24"/>
          <w:lang w:val="kk-KZ"/>
        </w:rPr>
      </w:pPr>
    </w:p>
    <w:p w14:paraId="21D7FC12" w14:textId="091C9E4E" w:rsidR="00AD67C5" w:rsidRPr="00AD67C5" w:rsidRDefault="00AD67C5" w:rsidP="00AD67C5">
      <w:pPr>
        <w:spacing w:line="259"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 xml:space="preserve">Сабақтың </w:t>
      </w:r>
      <w:r w:rsidRPr="00AD67C5">
        <w:rPr>
          <w:rFonts w:ascii="Times New Roman" w:hAnsi="Times New Roman" w:cs="Times New Roman"/>
          <w:b/>
          <w:bCs/>
          <w:sz w:val="24"/>
          <w:szCs w:val="24"/>
          <w:lang w:val="kk-KZ"/>
        </w:rPr>
        <w:t xml:space="preserve"> қысқаша мазмұны</w:t>
      </w:r>
    </w:p>
    <w:p w14:paraId="75EE0AD0" w14:textId="77777777" w:rsidR="00AD67C5" w:rsidRPr="00AD67C5" w:rsidRDefault="00AD67C5" w:rsidP="00AD67C5">
      <w:pPr>
        <w:shd w:val="clear" w:color="auto" w:fill="FFFFFF"/>
        <w:spacing w:after="0" w:line="240" w:lineRule="auto"/>
        <w:rPr>
          <w:rFonts w:ascii="Times New Roman" w:eastAsia="Times New Roman" w:hAnsi="Times New Roman" w:cs="Times New Roman"/>
          <w:color w:val="333333"/>
          <w:sz w:val="24"/>
          <w:szCs w:val="24"/>
          <w:lang w:val="kk-KZ" w:eastAsia="ru-RU"/>
        </w:rPr>
      </w:pPr>
      <w:r w:rsidRPr="00AD67C5">
        <w:rPr>
          <w:rFonts w:ascii="Times New Roman" w:eastAsia="Times New Roman" w:hAnsi="Times New Roman" w:cs="Times New Roman"/>
          <w:color w:val="333333"/>
          <w:sz w:val="24"/>
          <w:szCs w:val="24"/>
          <w:lang w:val="kk-KZ" w:eastAsia="ru-RU"/>
        </w:rPr>
        <w:t>Экономика кәсіпорында тек стратегиялық жоспарлау тек ықтимал тәуекелдер мен мүмкіндіктердің ресми болжамын құруға көмектеседі. Бұл әдіс көшбасшылыққа немесе иесіне ұзақ мерзімді мақсаттар қоюға, оларды іске асыру, тәуекелдерді азайту, компания бөлімшелерінің міндеттерін қамтитын жоспар құруға көмектеседі.</w:t>
      </w:r>
    </w:p>
    <w:p w14:paraId="4821CA51" w14:textId="77777777" w:rsidR="00AD67C5" w:rsidRPr="00AD67C5" w:rsidRDefault="00AD67C5" w:rsidP="00AD67C5">
      <w:pPr>
        <w:shd w:val="clear" w:color="auto" w:fill="FFFFFF"/>
        <w:spacing w:after="0" w:line="240" w:lineRule="auto"/>
        <w:rPr>
          <w:rFonts w:ascii="Times New Roman" w:eastAsia="Times New Roman" w:hAnsi="Times New Roman" w:cs="Times New Roman"/>
          <w:color w:val="333333"/>
          <w:sz w:val="24"/>
          <w:szCs w:val="24"/>
          <w:lang w:val="kk-KZ" w:eastAsia="ru-RU"/>
        </w:rPr>
      </w:pPr>
      <w:r w:rsidRPr="00AD67C5">
        <w:rPr>
          <w:rFonts w:ascii="Times New Roman" w:eastAsia="Times New Roman" w:hAnsi="Times New Roman" w:cs="Times New Roman"/>
          <w:color w:val="333333"/>
          <w:sz w:val="24"/>
          <w:szCs w:val="24"/>
          <w:lang w:val="kk-KZ" w:eastAsia="ru-RU"/>
        </w:rPr>
        <w:t>Іскерлік бизнеспен айналысатындар, әдетте, компания үшін стратегиялық мақсат қойды. Ол өз кезегінде бірнеше топтан тұрады, оған бірнеше топтар кіреді. Яғни, компаниядағы жоспарларды орындау процесі кішігірім күнделікті міндеттерді орындау алдында ең ірі және маңызды мақсат қоюдан жүзеге асырылады.</w:t>
      </w:r>
    </w:p>
    <w:p w14:paraId="535B6FE6" w14:textId="77777777" w:rsidR="00AD67C5" w:rsidRPr="00AD67C5" w:rsidRDefault="00AD67C5" w:rsidP="00AD67C5">
      <w:pPr>
        <w:shd w:val="clear" w:color="auto" w:fill="FFFFFF"/>
        <w:spacing w:after="0" w:line="240" w:lineRule="auto"/>
        <w:rPr>
          <w:rFonts w:ascii="Times New Roman" w:eastAsia="Times New Roman" w:hAnsi="Times New Roman" w:cs="Times New Roman"/>
          <w:color w:val="333333"/>
          <w:sz w:val="24"/>
          <w:szCs w:val="24"/>
          <w:lang w:val="kk-KZ" w:eastAsia="ru-RU"/>
        </w:rPr>
      </w:pPr>
      <w:r w:rsidRPr="00AD67C5">
        <w:rPr>
          <w:rFonts w:ascii="Times New Roman" w:eastAsia="Times New Roman" w:hAnsi="Times New Roman" w:cs="Times New Roman"/>
          <w:color w:val="333333"/>
          <w:sz w:val="24"/>
          <w:szCs w:val="24"/>
          <w:lang w:val="kk-KZ" w:eastAsia="ru-RU"/>
        </w:rPr>
        <w:t>Жоспарлау процесін оңтайландыру үшін ол бірнеше түрге бөлінеді:</w:t>
      </w:r>
    </w:p>
    <w:p w14:paraId="75E0A8A9" w14:textId="77777777" w:rsidR="00AD67C5" w:rsidRPr="00AD67C5" w:rsidRDefault="00AD67C5" w:rsidP="00AD67C5">
      <w:pPr>
        <w:numPr>
          <w:ilvl w:val="0"/>
          <w:numId w:val="5"/>
        </w:numPr>
        <w:pBdr>
          <w:bottom w:val="dotted" w:sz="6" w:space="8" w:color="D1D6E7"/>
        </w:pBdr>
        <w:shd w:val="clear" w:color="auto" w:fill="FFFFFF"/>
        <w:spacing w:after="0" w:line="240" w:lineRule="auto"/>
        <w:rPr>
          <w:rFonts w:ascii="Times New Roman" w:eastAsia="Times New Roman" w:hAnsi="Times New Roman" w:cs="Times New Roman"/>
          <w:color w:val="333333"/>
          <w:sz w:val="24"/>
          <w:szCs w:val="24"/>
          <w:lang w:eastAsia="ru-RU"/>
        </w:rPr>
      </w:pPr>
      <w:proofErr w:type="spellStart"/>
      <w:r w:rsidRPr="00AD67C5">
        <w:rPr>
          <w:rFonts w:ascii="Times New Roman" w:eastAsia="Times New Roman" w:hAnsi="Times New Roman" w:cs="Times New Roman"/>
          <w:color w:val="333333"/>
          <w:sz w:val="24"/>
          <w:szCs w:val="24"/>
          <w:lang w:eastAsia="ru-RU"/>
        </w:rPr>
        <w:t>тактикалық</w:t>
      </w:r>
      <w:proofErr w:type="spellEnd"/>
      <w:r w:rsidRPr="00AD67C5">
        <w:rPr>
          <w:rFonts w:ascii="Times New Roman" w:eastAsia="Times New Roman" w:hAnsi="Times New Roman" w:cs="Times New Roman"/>
          <w:color w:val="333333"/>
          <w:sz w:val="24"/>
          <w:szCs w:val="24"/>
          <w:lang w:eastAsia="ru-RU"/>
        </w:rPr>
        <w:t>;</w:t>
      </w:r>
    </w:p>
    <w:p w14:paraId="46B360FE" w14:textId="77777777" w:rsidR="00AD67C5" w:rsidRPr="00AD67C5" w:rsidRDefault="00AD67C5" w:rsidP="00AD67C5">
      <w:pPr>
        <w:numPr>
          <w:ilvl w:val="0"/>
          <w:numId w:val="5"/>
        </w:numPr>
        <w:pBdr>
          <w:bottom w:val="dotted" w:sz="6" w:space="8" w:color="D1D6E7"/>
        </w:pBdr>
        <w:shd w:val="clear" w:color="auto" w:fill="FFFFFF"/>
        <w:spacing w:after="0" w:line="240" w:lineRule="auto"/>
        <w:rPr>
          <w:rFonts w:ascii="Times New Roman" w:eastAsia="Times New Roman" w:hAnsi="Times New Roman" w:cs="Times New Roman"/>
          <w:color w:val="333333"/>
          <w:sz w:val="24"/>
          <w:szCs w:val="24"/>
          <w:lang w:eastAsia="ru-RU"/>
        </w:rPr>
      </w:pPr>
      <w:proofErr w:type="spellStart"/>
      <w:r w:rsidRPr="00AD67C5">
        <w:rPr>
          <w:rFonts w:ascii="Times New Roman" w:eastAsia="Times New Roman" w:hAnsi="Times New Roman" w:cs="Times New Roman"/>
          <w:color w:val="333333"/>
          <w:sz w:val="24"/>
          <w:szCs w:val="24"/>
          <w:lang w:eastAsia="ru-RU"/>
        </w:rPr>
        <w:t>жұмыс</w:t>
      </w:r>
      <w:proofErr w:type="spellEnd"/>
      <w:r w:rsidRPr="00AD67C5">
        <w:rPr>
          <w:rFonts w:ascii="Times New Roman" w:eastAsia="Times New Roman" w:hAnsi="Times New Roman" w:cs="Times New Roman"/>
          <w:color w:val="333333"/>
          <w:sz w:val="24"/>
          <w:szCs w:val="24"/>
          <w:lang w:eastAsia="ru-RU"/>
        </w:rPr>
        <w:t>;</w:t>
      </w:r>
    </w:p>
    <w:p w14:paraId="6A9CC504" w14:textId="77777777" w:rsidR="00AD67C5" w:rsidRPr="00AD67C5" w:rsidRDefault="00AD67C5" w:rsidP="00AD67C5">
      <w:pPr>
        <w:numPr>
          <w:ilvl w:val="0"/>
          <w:numId w:val="5"/>
        </w:numPr>
        <w:pBdr>
          <w:bottom w:val="dotted" w:sz="6" w:space="8" w:color="D1D6E7"/>
        </w:pBdr>
        <w:shd w:val="clear" w:color="auto" w:fill="FFFFFF"/>
        <w:spacing w:after="0" w:line="240" w:lineRule="auto"/>
        <w:rPr>
          <w:rFonts w:ascii="Times New Roman" w:eastAsia="Times New Roman" w:hAnsi="Times New Roman" w:cs="Times New Roman"/>
          <w:color w:val="333333"/>
          <w:sz w:val="24"/>
          <w:szCs w:val="24"/>
          <w:lang w:eastAsia="ru-RU"/>
        </w:rPr>
      </w:pPr>
      <w:proofErr w:type="spellStart"/>
      <w:r w:rsidRPr="00AD67C5">
        <w:rPr>
          <w:rFonts w:ascii="Times New Roman" w:eastAsia="Times New Roman" w:hAnsi="Times New Roman" w:cs="Times New Roman"/>
          <w:color w:val="333333"/>
          <w:sz w:val="24"/>
          <w:szCs w:val="24"/>
          <w:lang w:eastAsia="ru-RU"/>
        </w:rPr>
        <w:t>стратегиялық</w:t>
      </w:r>
      <w:proofErr w:type="spellEnd"/>
      <w:r w:rsidRPr="00AD67C5">
        <w:rPr>
          <w:rFonts w:ascii="Times New Roman" w:eastAsia="Times New Roman" w:hAnsi="Times New Roman" w:cs="Times New Roman"/>
          <w:color w:val="333333"/>
          <w:sz w:val="24"/>
          <w:szCs w:val="24"/>
          <w:lang w:eastAsia="ru-RU"/>
        </w:rPr>
        <w:t>.</w:t>
      </w:r>
    </w:p>
    <w:p w14:paraId="1B3F1501" w14:textId="77777777" w:rsidR="00AD67C5" w:rsidRPr="00AD67C5" w:rsidRDefault="00AD67C5" w:rsidP="00AD67C5">
      <w:pPr>
        <w:shd w:val="clear" w:color="auto" w:fill="FFFFFF"/>
        <w:spacing w:after="0" w:line="240" w:lineRule="auto"/>
        <w:outlineLvl w:val="2"/>
        <w:rPr>
          <w:rFonts w:ascii="Times New Roman" w:eastAsia="Times New Roman" w:hAnsi="Times New Roman" w:cs="Times New Roman"/>
          <w:color w:val="191919"/>
          <w:sz w:val="24"/>
          <w:szCs w:val="24"/>
          <w:lang w:eastAsia="ru-RU"/>
        </w:rPr>
      </w:pPr>
      <w:proofErr w:type="spellStart"/>
      <w:r w:rsidRPr="00AD67C5">
        <w:rPr>
          <w:rFonts w:ascii="Times New Roman" w:eastAsia="Times New Roman" w:hAnsi="Times New Roman" w:cs="Times New Roman"/>
          <w:color w:val="191919"/>
          <w:sz w:val="24"/>
          <w:szCs w:val="24"/>
          <w:lang w:eastAsia="ru-RU"/>
        </w:rPr>
        <w:t>Стратегиялық</w:t>
      </w:r>
      <w:proofErr w:type="spellEnd"/>
      <w:r w:rsidRPr="00AD67C5">
        <w:rPr>
          <w:rFonts w:ascii="Times New Roman" w:eastAsia="Times New Roman" w:hAnsi="Times New Roman" w:cs="Times New Roman"/>
          <w:color w:val="191919"/>
          <w:sz w:val="24"/>
          <w:szCs w:val="24"/>
          <w:lang w:eastAsia="ru-RU"/>
        </w:rPr>
        <w:t xml:space="preserve"> </w:t>
      </w:r>
      <w:proofErr w:type="spellStart"/>
      <w:r w:rsidRPr="00AD67C5">
        <w:rPr>
          <w:rFonts w:ascii="Times New Roman" w:eastAsia="Times New Roman" w:hAnsi="Times New Roman" w:cs="Times New Roman"/>
          <w:color w:val="191919"/>
          <w:sz w:val="24"/>
          <w:szCs w:val="24"/>
          <w:lang w:eastAsia="ru-RU"/>
        </w:rPr>
        <w:t>жоспарлау</w:t>
      </w:r>
      <w:proofErr w:type="spellEnd"/>
    </w:p>
    <w:p w14:paraId="5E158614" w14:textId="77777777" w:rsidR="00AD67C5" w:rsidRPr="00AD67C5" w:rsidRDefault="00AD67C5" w:rsidP="00AD67C5">
      <w:pPr>
        <w:shd w:val="clear" w:color="auto" w:fill="FFFFFF"/>
        <w:spacing w:after="0" w:line="240" w:lineRule="auto"/>
        <w:rPr>
          <w:rFonts w:ascii="Times New Roman" w:eastAsia="Times New Roman" w:hAnsi="Times New Roman" w:cs="Times New Roman"/>
          <w:color w:val="333333"/>
          <w:sz w:val="24"/>
          <w:szCs w:val="24"/>
          <w:lang w:eastAsia="ru-RU"/>
        </w:rPr>
      </w:pPr>
      <w:proofErr w:type="spellStart"/>
      <w:r w:rsidRPr="00AD67C5">
        <w:rPr>
          <w:rFonts w:ascii="Times New Roman" w:eastAsia="Times New Roman" w:hAnsi="Times New Roman" w:cs="Times New Roman"/>
          <w:color w:val="333333"/>
          <w:sz w:val="24"/>
          <w:szCs w:val="24"/>
          <w:lang w:eastAsia="ru-RU"/>
        </w:rPr>
        <w:t>Жоспарлаудың</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жиі</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кездесетін</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өзгеруі</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стратегиялық</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болып</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табылады</w:t>
      </w:r>
      <w:proofErr w:type="spellEnd"/>
      <w:r w:rsidRPr="00AD67C5">
        <w:rPr>
          <w:rFonts w:ascii="Times New Roman" w:eastAsia="Times New Roman" w:hAnsi="Times New Roman" w:cs="Times New Roman"/>
          <w:color w:val="333333"/>
          <w:sz w:val="24"/>
          <w:szCs w:val="24"/>
          <w:lang w:eastAsia="ru-RU"/>
        </w:rPr>
        <w:t xml:space="preserve">. Оны </w:t>
      </w:r>
      <w:proofErr w:type="spellStart"/>
      <w:r w:rsidRPr="00AD67C5">
        <w:rPr>
          <w:rFonts w:ascii="Times New Roman" w:eastAsia="Times New Roman" w:hAnsi="Times New Roman" w:cs="Times New Roman"/>
          <w:color w:val="333333"/>
          <w:sz w:val="24"/>
          <w:szCs w:val="24"/>
          <w:lang w:eastAsia="ru-RU"/>
        </w:rPr>
        <w:t>ұзақ</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мерзімді</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салыстырмалы</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түрде</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салыстыруға</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болмайды</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Компанияның</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стратегиясын</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әзірлеу</w:t>
      </w:r>
      <w:proofErr w:type="spellEnd"/>
      <w:r w:rsidRPr="00AD67C5">
        <w:rPr>
          <w:rFonts w:ascii="Times New Roman" w:eastAsia="Times New Roman" w:hAnsi="Times New Roman" w:cs="Times New Roman"/>
          <w:color w:val="333333"/>
          <w:sz w:val="24"/>
          <w:szCs w:val="24"/>
          <w:lang w:eastAsia="ru-RU"/>
        </w:rPr>
        <w:t xml:space="preserve"> - </w:t>
      </w:r>
      <w:proofErr w:type="spellStart"/>
      <w:r w:rsidRPr="00AD67C5">
        <w:rPr>
          <w:rFonts w:ascii="Times New Roman" w:eastAsia="Times New Roman" w:hAnsi="Times New Roman" w:cs="Times New Roman"/>
          <w:color w:val="333333"/>
          <w:sz w:val="24"/>
          <w:szCs w:val="24"/>
          <w:lang w:eastAsia="ru-RU"/>
        </w:rPr>
        <w:t>бұл</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жаһандық</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мақсат</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қалыптастыру</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Мысалы</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Л.Миттал</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максимумдағы</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жинақ</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стратегиясын</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ұстана</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отырып</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әлемдегі</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ең</w:t>
      </w:r>
      <w:proofErr w:type="spellEnd"/>
      <w:r w:rsidRPr="00AD67C5">
        <w:rPr>
          <w:rFonts w:ascii="Times New Roman" w:eastAsia="Times New Roman" w:hAnsi="Times New Roman" w:cs="Times New Roman"/>
          <w:color w:val="333333"/>
          <w:sz w:val="24"/>
          <w:szCs w:val="24"/>
          <w:lang w:eastAsia="ru-RU"/>
        </w:rPr>
        <w:t xml:space="preserve"> бай </w:t>
      </w:r>
      <w:proofErr w:type="spellStart"/>
      <w:r w:rsidRPr="00AD67C5">
        <w:rPr>
          <w:rFonts w:ascii="Times New Roman" w:eastAsia="Times New Roman" w:hAnsi="Times New Roman" w:cs="Times New Roman"/>
          <w:color w:val="333333"/>
          <w:sz w:val="24"/>
          <w:szCs w:val="24"/>
          <w:lang w:eastAsia="ru-RU"/>
        </w:rPr>
        <w:t>адамдардың</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бірі</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болды</w:t>
      </w:r>
      <w:proofErr w:type="spellEnd"/>
      <w:r w:rsidRPr="00AD67C5">
        <w:rPr>
          <w:rFonts w:ascii="Times New Roman" w:eastAsia="Times New Roman" w:hAnsi="Times New Roman" w:cs="Times New Roman"/>
          <w:color w:val="333333"/>
          <w:sz w:val="24"/>
          <w:szCs w:val="24"/>
          <w:lang w:eastAsia="ru-RU"/>
        </w:rPr>
        <w:t xml:space="preserve">. Стратегия </w:t>
      </w:r>
      <w:proofErr w:type="spellStart"/>
      <w:r w:rsidRPr="00AD67C5">
        <w:rPr>
          <w:rFonts w:ascii="Times New Roman" w:eastAsia="Times New Roman" w:hAnsi="Times New Roman" w:cs="Times New Roman"/>
          <w:color w:val="333333"/>
          <w:sz w:val="24"/>
          <w:szCs w:val="24"/>
          <w:lang w:eastAsia="ru-RU"/>
        </w:rPr>
        <w:t>қызметтің</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негізгі</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параметрлері</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үшін</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шығындарды</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азайту</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болды</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қызметкерлерде</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шикізат</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ресурстар</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және</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т.б</w:t>
      </w:r>
      <w:proofErr w:type="spellEnd"/>
      <w:r w:rsidRPr="00AD67C5">
        <w:rPr>
          <w:rFonts w:ascii="Times New Roman" w:eastAsia="Times New Roman" w:hAnsi="Times New Roman" w:cs="Times New Roman"/>
          <w:color w:val="333333"/>
          <w:sz w:val="24"/>
          <w:szCs w:val="24"/>
          <w:lang w:eastAsia="ru-RU"/>
        </w:rPr>
        <w:t>.).</w:t>
      </w:r>
    </w:p>
    <w:p w14:paraId="7AC58860" w14:textId="77777777" w:rsidR="00AD67C5" w:rsidRPr="00AD67C5" w:rsidRDefault="00AD67C5" w:rsidP="00AD67C5">
      <w:pPr>
        <w:shd w:val="clear" w:color="auto" w:fill="FFFFFF"/>
        <w:spacing w:after="0" w:line="240" w:lineRule="auto"/>
        <w:rPr>
          <w:rFonts w:ascii="Times New Roman" w:eastAsia="Times New Roman" w:hAnsi="Times New Roman" w:cs="Times New Roman"/>
          <w:color w:val="333333"/>
          <w:sz w:val="24"/>
          <w:szCs w:val="24"/>
          <w:lang w:eastAsia="ru-RU"/>
        </w:rPr>
      </w:pPr>
      <w:proofErr w:type="spellStart"/>
      <w:r w:rsidRPr="00AD67C5">
        <w:rPr>
          <w:rFonts w:ascii="Times New Roman" w:eastAsia="Times New Roman" w:hAnsi="Times New Roman" w:cs="Times New Roman"/>
          <w:color w:val="333333"/>
          <w:sz w:val="24"/>
          <w:szCs w:val="24"/>
          <w:lang w:eastAsia="ru-RU"/>
        </w:rPr>
        <w:t>Бұл</w:t>
      </w:r>
      <w:proofErr w:type="spellEnd"/>
      <w:r w:rsidRPr="00AD67C5">
        <w:rPr>
          <w:rFonts w:ascii="Times New Roman" w:eastAsia="Times New Roman" w:hAnsi="Times New Roman" w:cs="Times New Roman"/>
          <w:color w:val="333333"/>
          <w:sz w:val="24"/>
          <w:szCs w:val="24"/>
          <w:lang w:eastAsia="ru-RU"/>
        </w:rPr>
        <w:t xml:space="preserve"> менеджер </w:t>
      </w:r>
      <w:proofErr w:type="spellStart"/>
      <w:r w:rsidRPr="00AD67C5">
        <w:rPr>
          <w:rFonts w:ascii="Times New Roman" w:eastAsia="Times New Roman" w:hAnsi="Times New Roman" w:cs="Times New Roman"/>
          <w:color w:val="333333"/>
          <w:sz w:val="24"/>
          <w:szCs w:val="24"/>
          <w:lang w:eastAsia="ru-RU"/>
        </w:rPr>
        <w:t>немесе</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иесі</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стратегиялық</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жоспарлаумен</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айналысады</w:t>
      </w:r>
      <w:proofErr w:type="spellEnd"/>
      <w:r w:rsidRPr="00AD67C5">
        <w:rPr>
          <w:rFonts w:ascii="Times New Roman" w:eastAsia="Times New Roman" w:hAnsi="Times New Roman" w:cs="Times New Roman"/>
          <w:color w:val="333333"/>
          <w:sz w:val="24"/>
          <w:szCs w:val="24"/>
          <w:lang w:eastAsia="ru-RU"/>
        </w:rPr>
        <w:t>.</w:t>
      </w:r>
    </w:p>
    <w:p w14:paraId="070DC649" w14:textId="77777777" w:rsidR="00AD67C5" w:rsidRPr="00AD67C5" w:rsidRDefault="00AD67C5" w:rsidP="00AD67C5">
      <w:pPr>
        <w:shd w:val="clear" w:color="auto" w:fill="FFFFFF"/>
        <w:spacing w:after="0" w:line="240" w:lineRule="auto"/>
        <w:outlineLvl w:val="2"/>
        <w:rPr>
          <w:rFonts w:ascii="Times New Roman" w:eastAsia="Times New Roman" w:hAnsi="Times New Roman" w:cs="Times New Roman"/>
          <w:color w:val="191919"/>
          <w:sz w:val="24"/>
          <w:szCs w:val="24"/>
          <w:lang w:eastAsia="ru-RU"/>
        </w:rPr>
      </w:pPr>
      <w:proofErr w:type="spellStart"/>
      <w:r w:rsidRPr="00AD67C5">
        <w:rPr>
          <w:rFonts w:ascii="Times New Roman" w:eastAsia="Times New Roman" w:hAnsi="Times New Roman" w:cs="Times New Roman"/>
          <w:color w:val="191919"/>
          <w:sz w:val="24"/>
          <w:szCs w:val="24"/>
          <w:lang w:eastAsia="ru-RU"/>
        </w:rPr>
        <w:t>Тактикалық</w:t>
      </w:r>
      <w:proofErr w:type="spellEnd"/>
      <w:r w:rsidRPr="00AD67C5">
        <w:rPr>
          <w:rFonts w:ascii="Times New Roman" w:eastAsia="Times New Roman" w:hAnsi="Times New Roman" w:cs="Times New Roman"/>
          <w:color w:val="191919"/>
          <w:sz w:val="24"/>
          <w:szCs w:val="24"/>
          <w:lang w:eastAsia="ru-RU"/>
        </w:rPr>
        <w:t xml:space="preserve"> </w:t>
      </w:r>
      <w:proofErr w:type="spellStart"/>
      <w:r w:rsidRPr="00AD67C5">
        <w:rPr>
          <w:rFonts w:ascii="Times New Roman" w:eastAsia="Times New Roman" w:hAnsi="Times New Roman" w:cs="Times New Roman"/>
          <w:color w:val="191919"/>
          <w:sz w:val="24"/>
          <w:szCs w:val="24"/>
          <w:lang w:eastAsia="ru-RU"/>
        </w:rPr>
        <w:t>жоспарлау</w:t>
      </w:r>
      <w:proofErr w:type="spellEnd"/>
    </w:p>
    <w:p w14:paraId="367C984A" w14:textId="77777777" w:rsidR="00AD67C5" w:rsidRPr="00AD67C5" w:rsidRDefault="00AD67C5" w:rsidP="00AD67C5">
      <w:pPr>
        <w:shd w:val="clear" w:color="auto" w:fill="FFFFFF"/>
        <w:spacing w:after="0" w:line="240" w:lineRule="auto"/>
        <w:rPr>
          <w:rFonts w:ascii="Times New Roman" w:eastAsia="Times New Roman" w:hAnsi="Times New Roman" w:cs="Times New Roman"/>
          <w:color w:val="333333"/>
          <w:sz w:val="24"/>
          <w:szCs w:val="24"/>
          <w:lang w:eastAsia="ru-RU"/>
        </w:rPr>
      </w:pPr>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Тактикалық</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жоспарлау</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бұл</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тәжірибені</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еске</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түсіреді</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бірақ</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әлі</w:t>
      </w:r>
      <w:proofErr w:type="spellEnd"/>
      <w:r w:rsidRPr="00AD67C5">
        <w:rPr>
          <w:rFonts w:ascii="Times New Roman" w:eastAsia="Times New Roman" w:hAnsi="Times New Roman" w:cs="Times New Roman"/>
          <w:color w:val="333333"/>
          <w:sz w:val="24"/>
          <w:szCs w:val="24"/>
          <w:lang w:eastAsia="ru-RU"/>
        </w:rPr>
        <w:t xml:space="preserve"> де </w:t>
      </w:r>
      <w:proofErr w:type="spellStart"/>
      <w:r w:rsidRPr="00AD67C5">
        <w:rPr>
          <w:rFonts w:ascii="Times New Roman" w:eastAsia="Times New Roman" w:hAnsi="Times New Roman" w:cs="Times New Roman"/>
          <w:color w:val="333333"/>
          <w:sz w:val="24"/>
          <w:szCs w:val="24"/>
          <w:lang w:eastAsia="ru-RU"/>
        </w:rPr>
        <w:t>айтарлықтай</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айырмашылықтар</w:t>
      </w:r>
      <w:proofErr w:type="spellEnd"/>
      <w:r w:rsidRPr="00AD67C5">
        <w:rPr>
          <w:rFonts w:ascii="Times New Roman" w:eastAsia="Times New Roman" w:hAnsi="Times New Roman" w:cs="Times New Roman"/>
          <w:color w:val="333333"/>
          <w:sz w:val="24"/>
          <w:szCs w:val="24"/>
          <w:lang w:eastAsia="ru-RU"/>
        </w:rPr>
        <w:t xml:space="preserve"> бар. </w:t>
      </w:r>
      <w:proofErr w:type="spellStart"/>
      <w:r w:rsidRPr="00AD67C5">
        <w:rPr>
          <w:rFonts w:ascii="Times New Roman" w:eastAsia="Times New Roman" w:hAnsi="Times New Roman" w:cs="Times New Roman"/>
          <w:color w:val="333333"/>
          <w:sz w:val="24"/>
          <w:szCs w:val="24"/>
          <w:lang w:eastAsia="ru-RU"/>
        </w:rPr>
        <w:t>Бір</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уақытта</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жоспарлар</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шектеулі</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бірақ</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бұл</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жолы</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алға</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қойылған</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мақсаттарды</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жүзеге</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асыруға</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бөлінеді</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Тактикалық</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жоспарлау</w:t>
      </w:r>
      <w:proofErr w:type="spellEnd"/>
      <w:r w:rsidRPr="00AD67C5">
        <w:rPr>
          <w:rFonts w:ascii="Times New Roman" w:eastAsia="Times New Roman" w:hAnsi="Times New Roman" w:cs="Times New Roman"/>
          <w:color w:val="333333"/>
          <w:sz w:val="24"/>
          <w:szCs w:val="24"/>
          <w:lang w:eastAsia="ru-RU"/>
        </w:rPr>
        <w:t xml:space="preserve"> - </w:t>
      </w:r>
      <w:proofErr w:type="spellStart"/>
      <w:r w:rsidRPr="00AD67C5">
        <w:rPr>
          <w:rFonts w:ascii="Times New Roman" w:eastAsia="Times New Roman" w:hAnsi="Times New Roman" w:cs="Times New Roman"/>
          <w:color w:val="333333"/>
          <w:sz w:val="24"/>
          <w:szCs w:val="24"/>
          <w:lang w:eastAsia="ru-RU"/>
        </w:rPr>
        <w:t>стратегиялық</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салдары</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Л.Миттал</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өз</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кәсіпорнында</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персоналды</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оңтайландыру</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жеке</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шикізат</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өндірісі</w:t>
      </w:r>
      <w:proofErr w:type="spellEnd"/>
      <w:r w:rsidRPr="00AD67C5">
        <w:rPr>
          <w:rFonts w:ascii="Times New Roman" w:eastAsia="Times New Roman" w:hAnsi="Times New Roman" w:cs="Times New Roman"/>
          <w:color w:val="333333"/>
          <w:sz w:val="24"/>
          <w:szCs w:val="24"/>
          <w:lang w:eastAsia="ru-RU"/>
        </w:rPr>
        <w:t>, бизнес-</w:t>
      </w:r>
      <w:proofErr w:type="spellStart"/>
      <w:r w:rsidRPr="00AD67C5">
        <w:rPr>
          <w:rFonts w:ascii="Times New Roman" w:eastAsia="Times New Roman" w:hAnsi="Times New Roman" w:cs="Times New Roman"/>
          <w:color w:val="333333"/>
          <w:sz w:val="24"/>
          <w:szCs w:val="24"/>
          <w:lang w:eastAsia="ru-RU"/>
        </w:rPr>
        <w:t>процестер</w:t>
      </w:r>
      <w:proofErr w:type="spellEnd"/>
      <w:r w:rsidRPr="00AD67C5">
        <w:rPr>
          <w:rFonts w:ascii="Times New Roman" w:eastAsia="Times New Roman" w:hAnsi="Times New Roman" w:cs="Times New Roman"/>
          <w:color w:val="333333"/>
          <w:sz w:val="24"/>
          <w:szCs w:val="24"/>
          <w:lang w:eastAsia="ru-RU"/>
        </w:rPr>
        <w:t xml:space="preserve"> мен </w:t>
      </w:r>
      <w:proofErr w:type="spellStart"/>
      <w:r w:rsidRPr="00AD67C5">
        <w:rPr>
          <w:rFonts w:ascii="Times New Roman" w:eastAsia="Times New Roman" w:hAnsi="Times New Roman" w:cs="Times New Roman"/>
          <w:color w:val="333333"/>
          <w:sz w:val="24"/>
          <w:szCs w:val="24"/>
          <w:lang w:eastAsia="ru-RU"/>
        </w:rPr>
        <w:t>өндірістік</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процестерді</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автоматтандыратын</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көмір</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кен</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орындарын</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сатып</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алу</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сияқты</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тактикалық</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мақсаттар</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қойды</w:t>
      </w:r>
      <w:proofErr w:type="spellEnd"/>
      <w:r w:rsidRPr="00AD67C5">
        <w:rPr>
          <w:rFonts w:ascii="Times New Roman" w:eastAsia="Times New Roman" w:hAnsi="Times New Roman" w:cs="Times New Roman"/>
          <w:color w:val="333333"/>
          <w:sz w:val="24"/>
          <w:szCs w:val="24"/>
          <w:lang w:eastAsia="ru-RU"/>
        </w:rPr>
        <w:t>.</w:t>
      </w:r>
    </w:p>
    <w:p w14:paraId="64EB2A71" w14:textId="77777777" w:rsidR="00AD67C5" w:rsidRPr="00AD67C5" w:rsidRDefault="00AD67C5" w:rsidP="00AD67C5">
      <w:pPr>
        <w:shd w:val="clear" w:color="auto" w:fill="FFFFFF"/>
        <w:spacing w:after="0" w:line="240" w:lineRule="auto"/>
        <w:rPr>
          <w:rFonts w:ascii="Times New Roman" w:eastAsia="Times New Roman" w:hAnsi="Times New Roman" w:cs="Times New Roman"/>
          <w:color w:val="333333"/>
          <w:sz w:val="24"/>
          <w:szCs w:val="24"/>
          <w:lang w:eastAsia="ru-RU"/>
        </w:rPr>
      </w:pPr>
      <w:proofErr w:type="spellStart"/>
      <w:r w:rsidRPr="00AD67C5">
        <w:rPr>
          <w:rFonts w:ascii="Times New Roman" w:eastAsia="Times New Roman" w:hAnsi="Times New Roman" w:cs="Times New Roman"/>
          <w:color w:val="333333"/>
          <w:sz w:val="24"/>
          <w:szCs w:val="24"/>
          <w:lang w:eastAsia="ru-RU"/>
        </w:rPr>
        <w:t>Әдетте</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бөлімшелер</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жасаушылар</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тактикалық</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жоспарды</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әзірлеумен</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айналысады</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Егер</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біз</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шағын</w:t>
      </w:r>
      <w:proofErr w:type="spellEnd"/>
      <w:r w:rsidRPr="00AD67C5">
        <w:rPr>
          <w:rFonts w:ascii="Times New Roman" w:eastAsia="Times New Roman" w:hAnsi="Times New Roman" w:cs="Times New Roman"/>
          <w:color w:val="333333"/>
          <w:sz w:val="24"/>
          <w:szCs w:val="24"/>
          <w:lang w:eastAsia="ru-RU"/>
        </w:rPr>
        <w:t xml:space="preserve"> компания </w:t>
      </w:r>
      <w:proofErr w:type="spellStart"/>
      <w:r w:rsidRPr="00AD67C5">
        <w:rPr>
          <w:rFonts w:ascii="Times New Roman" w:eastAsia="Times New Roman" w:hAnsi="Times New Roman" w:cs="Times New Roman"/>
          <w:color w:val="333333"/>
          <w:sz w:val="24"/>
          <w:szCs w:val="24"/>
          <w:lang w:eastAsia="ru-RU"/>
        </w:rPr>
        <w:t>туралы</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айтатын</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болсақ</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бұл</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міндет</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барлық</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ұйымдардың</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басшысының</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жауапкершіліктерімен</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жүзеге</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асырылады</w:t>
      </w:r>
      <w:proofErr w:type="spellEnd"/>
      <w:r w:rsidRPr="00AD67C5">
        <w:rPr>
          <w:rFonts w:ascii="Times New Roman" w:eastAsia="Times New Roman" w:hAnsi="Times New Roman" w:cs="Times New Roman"/>
          <w:color w:val="333333"/>
          <w:sz w:val="24"/>
          <w:szCs w:val="24"/>
          <w:lang w:eastAsia="ru-RU"/>
        </w:rPr>
        <w:t>.</w:t>
      </w:r>
    </w:p>
    <w:p w14:paraId="2CC82FE8" w14:textId="77777777" w:rsidR="00AD67C5" w:rsidRPr="00AD67C5" w:rsidRDefault="00AD67C5" w:rsidP="00AD67C5">
      <w:pPr>
        <w:shd w:val="clear" w:color="auto" w:fill="FFFFFF"/>
        <w:spacing w:after="0" w:line="240" w:lineRule="auto"/>
        <w:outlineLvl w:val="2"/>
        <w:rPr>
          <w:rFonts w:ascii="Times New Roman" w:eastAsia="Times New Roman" w:hAnsi="Times New Roman" w:cs="Times New Roman"/>
          <w:b/>
          <w:bCs/>
          <w:color w:val="191919"/>
          <w:sz w:val="24"/>
          <w:szCs w:val="24"/>
          <w:lang w:eastAsia="ru-RU"/>
        </w:rPr>
      </w:pPr>
      <w:proofErr w:type="spellStart"/>
      <w:r w:rsidRPr="00AD67C5">
        <w:rPr>
          <w:rFonts w:ascii="Times New Roman" w:eastAsia="Times New Roman" w:hAnsi="Times New Roman" w:cs="Times New Roman"/>
          <w:b/>
          <w:bCs/>
          <w:color w:val="191919"/>
          <w:sz w:val="24"/>
          <w:szCs w:val="24"/>
          <w:lang w:eastAsia="ru-RU"/>
        </w:rPr>
        <w:t>Операциялық</w:t>
      </w:r>
      <w:proofErr w:type="spellEnd"/>
      <w:r w:rsidRPr="00AD67C5">
        <w:rPr>
          <w:rFonts w:ascii="Times New Roman" w:eastAsia="Times New Roman" w:hAnsi="Times New Roman" w:cs="Times New Roman"/>
          <w:b/>
          <w:bCs/>
          <w:color w:val="191919"/>
          <w:sz w:val="24"/>
          <w:szCs w:val="24"/>
          <w:lang w:eastAsia="ru-RU"/>
        </w:rPr>
        <w:t xml:space="preserve"> </w:t>
      </w:r>
      <w:proofErr w:type="spellStart"/>
      <w:r w:rsidRPr="00AD67C5">
        <w:rPr>
          <w:rFonts w:ascii="Times New Roman" w:eastAsia="Times New Roman" w:hAnsi="Times New Roman" w:cs="Times New Roman"/>
          <w:b/>
          <w:bCs/>
          <w:color w:val="191919"/>
          <w:sz w:val="24"/>
          <w:szCs w:val="24"/>
          <w:lang w:eastAsia="ru-RU"/>
        </w:rPr>
        <w:t>жоспарлау</w:t>
      </w:r>
      <w:proofErr w:type="spellEnd"/>
    </w:p>
    <w:p w14:paraId="16E29E9E" w14:textId="77777777" w:rsidR="00AD67C5" w:rsidRPr="00AD67C5" w:rsidRDefault="00AD67C5" w:rsidP="00AD67C5">
      <w:pPr>
        <w:shd w:val="clear" w:color="auto" w:fill="FFFFFF"/>
        <w:spacing w:after="300" w:line="360" w:lineRule="atLeast"/>
        <w:rPr>
          <w:rFonts w:ascii="Verdana" w:eastAsia="Times New Roman" w:hAnsi="Verdana" w:cs="Times New Roman"/>
          <w:color w:val="333333"/>
          <w:sz w:val="24"/>
          <w:szCs w:val="24"/>
          <w:lang w:eastAsia="ru-RU"/>
        </w:rPr>
      </w:pPr>
      <w:proofErr w:type="spellStart"/>
      <w:r w:rsidRPr="00AD67C5">
        <w:rPr>
          <w:rFonts w:ascii="Verdana" w:eastAsia="Times New Roman" w:hAnsi="Verdana" w:cs="Times New Roman"/>
          <w:color w:val="333333"/>
          <w:sz w:val="24"/>
          <w:szCs w:val="24"/>
          <w:lang w:eastAsia="ru-RU"/>
        </w:rPr>
        <w:t>Жедел</w:t>
      </w:r>
      <w:proofErr w:type="spellEnd"/>
      <w:r w:rsidRPr="00AD67C5">
        <w:rPr>
          <w:rFonts w:ascii="Verdana" w:eastAsia="Times New Roman" w:hAnsi="Verdana" w:cs="Times New Roman"/>
          <w:color w:val="333333"/>
          <w:sz w:val="24"/>
          <w:szCs w:val="24"/>
          <w:lang w:eastAsia="ru-RU"/>
        </w:rPr>
        <w:t xml:space="preserve"> </w:t>
      </w:r>
      <w:proofErr w:type="spellStart"/>
      <w:r w:rsidRPr="00AD67C5">
        <w:rPr>
          <w:rFonts w:ascii="Verdana" w:eastAsia="Times New Roman" w:hAnsi="Verdana" w:cs="Times New Roman"/>
          <w:color w:val="333333"/>
          <w:sz w:val="24"/>
          <w:szCs w:val="24"/>
          <w:lang w:eastAsia="ru-RU"/>
        </w:rPr>
        <w:t>жоспарлар</w:t>
      </w:r>
      <w:proofErr w:type="spellEnd"/>
      <w:r w:rsidRPr="00AD67C5">
        <w:rPr>
          <w:rFonts w:ascii="Verdana" w:eastAsia="Times New Roman" w:hAnsi="Verdana" w:cs="Times New Roman"/>
          <w:color w:val="333333"/>
          <w:sz w:val="24"/>
          <w:szCs w:val="24"/>
          <w:lang w:eastAsia="ru-RU"/>
        </w:rPr>
        <w:t xml:space="preserve"> </w:t>
      </w:r>
      <w:proofErr w:type="spellStart"/>
      <w:r w:rsidRPr="00AD67C5">
        <w:rPr>
          <w:rFonts w:ascii="Verdana" w:eastAsia="Times New Roman" w:hAnsi="Verdana" w:cs="Times New Roman"/>
          <w:color w:val="333333"/>
          <w:sz w:val="24"/>
          <w:szCs w:val="24"/>
          <w:lang w:eastAsia="ru-RU"/>
        </w:rPr>
        <w:t>қысқа</w:t>
      </w:r>
      <w:proofErr w:type="spellEnd"/>
      <w:r w:rsidRPr="00AD67C5">
        <w:rPr>
          <w:rFonts w:ascii="Verdana" w:eastAsia="Times New Roman" w:hAnsi="Verdana" w:cs="Times New Roman"/>
          <w:color w:val="333333"/>
          <w:sz w:val="24"/>
          <w:szCs w:val="24"/>
          <w:lang w:eastAsia="ru-RU"/>
        </w:rPr>
        <w:t xml:space="preserve"> </w:t>
      </w:r>
      <w:proofErr w:type="spellStart"/>
      <w:r w:rsidRPr="00AD67C5">
        <w:rPr>
          <w:rFonts w:ascii="Verdana" w:eastAsia="Times New Roman" w:hAnsi="Verdana" w:cs="Times New Roman"/>
          <w:color w:val="333333"/>
          <w:sz w:val="24"/>
          <w:szCs w:val="24"/>
          <w:lang w:eastAsia="ru-RU"/>
        </w:rPr>
        <w:t>уақыт</w:t>
      </w:r>
      <w:proofErr w:type="spellEnd"/>
      <w:r w:rsidRPr="00AD67C5">
        <w:rPr>
          <w:rFonts w:ascii="Verdana" w:eastAsia="Times New Roman" w:hAnsi="Verdana" w:cs="Times New Roman"/>
          <w:color w:val="333333"/>
          <w:sz w:val="24"/>
          <w:szCs w:val="24"/>
          <w:lang w:eastAsia="ru-RU"/>
        </w:rPr>
        <w:t xml:space="preserve"> </w:t>
      </w:r>
      <w:proofErr w:type="spellStart"/>
      <w:r w:rsidRPr="00AD67C5">
        <w:rPr>
          <w:rFonts w:ascii="Verdana" w:eastAsia="Times New Roman" w:hAnsi="Verdana" w:cs="Times New Roman"/>
          <w:color w:val="333333"/>
          <w:sz w:val="24"/>
          <w:szCs w:val="24"/>
          <w:lang w:eastAsia="ru-RU"/>
        </w:rPr>
        <w:t>аралығында</w:t>
      </w:r>
      <w:proofErr w:type="spellEnd"/>
      <w:r w:rsidRPr="00AD67C5">
        <w:rPr>
          <w:rFonts w:ascii="Verdana" w:eastAsia="Times New Roman" w:hAnsi="Verdana" w:cs="Times New Roman"/>
          <w:color w:val="333333"/>
          <w:sz w:val="24"/>
          <w:szCs w:val="24"/>
          <w:lang w:eastAsia="ru-RU"/>
        </w:rPr>
        <w:t xml:space="preserve"> </w:t>
      </w:r>
      <w:proofErr w:type="spellStart"/>
      <w:r w:rsidRPr="00AD67C5">
        <w:rPr>
          <w:rFonts w:ascii="Verdana" w:eastAsia="Times New Roman" w:hAnsi="Verdana" w:cs="Times New Roman"/>
          <w:color w:val="333333"/>
          <w:sz w:val="24"/>
          <w:szCs w:val="24"/>
          <w:lang w:eastAsia="ru-RU"/>
        </w:rPr>
        <w:t>жасалады</w:t>
      </w:r>
      <w:proofErr w:type="spellEnd"/>
      <w:r w:rsidRPr="00AD67C5">
        <w:rPr>
          <w:rFonts w:ascii="Verdana" w:eastAsia="Times New Roman" w:hAnsi="Verdana" w:cs="Times New Roman"/>
          <w:color w:val="333333"/>
          <w:sz w:val="24"/>
          <w:szCs w:val="24"/>
          <w:lang w:eastAsia="ru-RU"/>
        </w:rPr>
        <w:t xml:space="preserve">. </w:t>
      </w:r>
      <w:proofErr w:type="spellStart"/>
      <w:r w:rsidRPr="00AD67C5">
        <w:rPr>
          <w:rFonts w:ascii="Verdana" w:eastAsia="Times New Roman" w:hAnsi="Verdana" w:cs="Times New Roman"/>
          <w:color w:val="333333"/>
          <w:sz w:val="24"/>
          <w:szCs w:val="24"/>
          <w:lang w:eastAsia="ru-RU"/>
        </w:rPr>
        <w:t>Жағдайларға</w:t>
      </w:r>
      <w:proofErr w:type="spellEnd"/>
      <w:r w:rsidRPr="00AD67C5">
        <w:rPr>
          <w:rFonts w:ascii="Verdana" w:eastAsia="Times New Roman" w:hAnsi="Verdana" w:cs="Times New Roman"/>
          <w:color w:val="333333"/>
          <w:sz w:val="24"/>
          <w:szCs w:val="24"/>
          <w:lang w:eastAsia="ru-RU"/>
        </w:rPr>
        <w:t xml:space="preserve"> </w:t>
      </w:r>
      <w:proofErr w:type="spellStart"/>
      <w:r w:rsidRPr="00AD67C5">
        <w:rPr>
          <w:rFonts w:ascii="Verdana" w:eastAsia="Times New Roman" w:hAnsi="Verdana" w:cs="Times New Roman"/>
          <w:color w:val="333333"/>
          <w:sz w:val="24"/>
          <w:szCs w:val="24"/>
          <w:lang w:eastAsia="ru-RU"/>
        </w:rPr>
        <w:t>сүйене</w:t>
      </w:r>
      <w:proofErr w:type="spellEnd"/>
      <w:r w:rsidRPr="00AD67C5">
        <w:rPr>
          <w:rFonts w:ascii="Verdana" w:eastAsia="Times New Roman" w:hAnsi="Verdana" w:cs="Times New Roman"/>
          <w:color w:val="333333"/>
          <w:sz w:val="24"/>
          <w:szCs w:val="24"/>
          <w:lang w:eastAsia="ru-RU"/>
        </w:rPr>
        <w:t xml:space="preserve"> </w:t>
      </w:r>
      <w:proofErr w:type="spellStart"/>
      <w:r w:rsidRPr="00AD67C5">
        <w:rPr>
          <w:rFonts w:ascii="Verdana" w:eastAsia="Times New Roman" w:hAnsi="Verdana" w:cs="Times New Roman"/>
          <w:color w:val="333333"/>
          <w:sz w:val="24"/>
          <w:szCs w:val="24"/>
          <w:lang w:eastAsia="ru-RU"/>
        </w:rPr>
        <w:t>отырып</w:t>
      </w:r>
      <w:proofErr w:type="spellEnd"/>
      <w:r w:rsidRPr="00AD67C5">
        <w:rPr>
          <w:rFonts w:ascii="Verdana" w:eastAsia="Times New Roman" w:hAnsi="Verdana" w:cs="Times New Roman"/>
          <w:color w:val="333333"/>
          <w:sz w:val="24"/>
          <w:szCs w:val="24"/>
          <w:lang w:eastAsia="ru-RU"/>
        </w:rPr>
        <w:t xml:space="preserve">, </w:t>
      </w:r>
      <w:proofErr w:type="spellStart"/>
      <w:r w:rsidRPr="00AD67C5">
        <w:rPr>
          <w:rFonts w:ascii="Verdana" w:eastAsia="Times New Roman" w:hAnsi="Verdana" w:cs="Times New Roman"/>
          <w:color w:val="333333"/>
          <w:sz w:val="24"/>
          <w:szCs w:val="24"/>
          <w:lang w:eastAsia="ru-RU"/>
        </w:rPr>
        <w:t>ол</w:t>
      </w:r>
      <w:proofErr w:type="spellEnd"/>
      <w:r w:rsidRPr="00AD67C5">
        <w:rPr>
          <w:rFonts w:ascii="Verdana" w:eastAsia="Times New Roman" w:hAnsi="Verdana" w:cs="Times New Roman"/>
          <w:color w:val="333333"/>
          <w:sz w:val="24"/>
          <w:szCs w:val="24"/>
          <w:lang w:eastAsia="ru-RU"/>
        </w:rPr>
        <w:t xml:space="preserve"> </w:t>
      </w:r>
      <w:proofErr w:type="spellStart"/>
      <w:r w:rsidRPr="00AD67C5">
        <w:rPr>
          <w:rFonts w:ascii="Verdana" w:eastAsia="Times New Roman" w:hAnsi="Verdana" w:cs="Times New Roman"/>
          <w:color w:val="333333"/>
          <w:sz w:val="24"/>
          <w:szCs w:val="24"/>
          <w:lang w:eastAsia="ru-RU"/>
        </w:rPr>
        <w:t>бір</w:t>
      </w:r>
      <w:proofErr w:type="spellEnd"/>
      <w:r w:rsidRPr="00AD67C5">
        <w:rPr>
          <w:rFonts w:ascii="Verdana" w:eastAsia="Times New Roman" w:hAnsi="Verdana" w:cs="Times New Roman"/>
          <w:color w:val="333333"/>
          <w:sz w:val="24"/>
          <w:szCs w:val="24"/>
          <w:lang w:eastAsia="ru-RU"/>
        </w:rPr>
        <w:t xml:space="preserve"> </w:t>
      </w:r>
      <w:proofErr w:type="spellStart"/>
      <w:r w:rsidRPr="00AD67C5">
        <w:rPr>
          <w:rFonts w:ascii="Verdana" w:eastAsia="Times New Roman" w:hAnsi="Verdana" w:cs="Times New Roman"/>
          <w:color w:val="333333"/>
          <w:sz w:val="24"/>
          <w:szCs w:val="24"/>
          <w:lang w:eastAsia="ru-RU"/>
        </w:rPr>
        <w:t>күннің</w:t>
      </w:r>
      <w:proofErr w:type="spellEnd"/>
      <w:r w:rsidRPr="00AD67C5">
        <w:rPr>
          <w:rFonts w:ascii="Verdana" w:eastAsia="Times New Roman" w:hAnsi="Verdana" w:cs="Times New Roman"/>
          <w:color w:val="333333"/>
          <w:sz w:val="24"/>
          <w:szCs w:val="24"/>
          <w:lang w:eastAsia="ru-RU"/>
        </w:rPr>
        <w:t xml:space="preserve">, </w:t>
      </w:r>
      <w:proofErr w:type="spellStart"/>
      <w:r w:rsidRPr="00AD67C5">
        <w:rPr>
          <w:rFonts w:ascii="Verdana" w:eastAsia="Times New Roman" w:hAnsi="Verdana" w:cs="Times New Roman"/>
          <w:color w:val="333333"/>
          <w:sz w:val="24"/>
          <w:szCs w:val="24"/>
          <w:lang w:eastAsia="ru-RU"/>
        </w:rPr>
        <w:t>бірнеше</w:t>
      </w:r>
      <w:proofErr w:type="spellEnd"/>
      <w:r w:rsidRPr="00AD67C5">
        <w:rPr>
          <w:rFonts w:ascii="Verdana" w:eastAsia="Times New Roman" w:hAnsi="Verdana" w:cs="Times New Roman"/>
          <w:color w:val="333333"/>
          <w:sz w:val="24"/>
          <w:szCs w:val="24"/>
          <w:lang w:eastAsia="ru-RU"/>
        </w:rPr>
        <w:t xml:space="preserve"> </w:t>
      </w:r>
      <w:proofErr w:type="spellStart"/>
      <w:r w:rsidRPr="00AD67C5">
        <w:rPr>
          <w:rFonts w:ascii="Verdana" w:eastAsia="Times New Roman" w:hAnsi="Verdana" w:cs="Times New Roman"/>
          <w:color w:val="333333"/>
          <w:sz w:val="24"/>
          <w:szCs w:val="24"/>
          <w:lang w:eastAsia="ru-RU"/>
        </w:rPr>
        <w:t>күн</w:t>
      </w:r>
      <w:proofErr w:type="spellEnd"/>
      <w:r w:rsidRPr="00AD67C5">
        <w:rPr>
          <w:rFonts w:ascii="Verdana" w:eastAsia="Times New Roman" w:hAnsi="Verdana" w:cs="Times New Roman"/>
          <w:color w:val="333333"/>
          <w:sz w:val="24"/>
          <w:szCs w:val="24"/>
          <w:lang w:eastAsia="ru-RU"/>
        </w:rPr>
        <w:t xml:space="preserve">, </w:t>
      </w:r>
      <w:proofErr w:type="spellStart"/>
      <w:r w:rsidRPr="00AD67C5">
        <w:rPr>
          <w:rFonts w:ascii="Verdana" w:eastAsia="Times New Roman" w:hAnsi="Verdana" w:cs="Times New Roman"/>
          <w:color w:val="333333"/>
          <w:sz w:val="24"/>
          <w:szCs w:val="24"/>
          <w:lang w:eastAsia="ru-RU"/>
        </w:rPr>
        <w:t>апта</w:t>
      </w:r>
      <w:proofErr w:type="spellEnd"/>
      <w:r w:rsidRPr="00AD67C5">
        <w:rPr>
          <w:rFonts w:ascii="Verdana" w:eastAsia="Times New Roman" w:hAnsi="Verdana" w:cs="Times New Roman"/>
          <w:color w:val="333333"/>
          <w:sz w:val="24"/>
          <w:szCs w:val="24"/>
          <w:lang w:eastAsia="ru-RU"/>
        </w:rPr>
        <w:t xml:space="preserve"> </w:t>
      </w:r>
      <w:proofErr w:type="spellStart"/>
      <w:r w:rsidRPr="00AD67C5">
        <w:rPr>
          <w:rFonts w:ascii="Verdana" w:eastAsia="Times New Roman" w:hAnsi="Verdana" w:cs="Times New Roman"/>
          <w:color w:val="333333"/>
          <w:sz w:val="24"/>
          <w:szCs w:val="24"/>
          <w:lang w:eastAsia="ru-RU"/>
        </w:rPr>
        <w:t>сайынғы</w:t>
      </w:r>
      <w:proofErr w:type="spellEnd"/>
      <w:r w:rsidRPr="00AD67C5">
        <w:rPr>
          <w:rFonts w:ascii="Verdana" w:eastAsia="Times New Roman" w:hAnsi="Verdana" w:cs="Times New Roman"/>
          <w:color w:val="333333"/>
          <w:sz w:val="24"/>
          <w:szCs w:val="24"/>
          <w:lang w:eastAsia="ru-RU"/>
        </w:rPr>
        <w:t xml:space="preserve"> </w:t>
      </w:r>
      <w:proofErr w:type="spellStart"/>
      <w:r w:rsidRPr="00AD67C5">
        <w:rPr>
          <w:rFonts w:ascii="Verdana" w:eastAsia="Times New Roman" w:hAnsi="Verdana" w:cs="Times New Roman"/>
          <w:color w:val="333333"/>
          <w:sz w:val="24"/>
          <w:szCs w:val="24"/>
          <w:lang w:eastAsia="ru-RU"/>
        </w:rPr>
        <w:t>әрекеттерді</w:t>
      </w:r>
      <w:proofErr w:type="spellEnd"/>
      <w:r w:rsidRPr="00AD67C5">
        <w:rPr>
          <w:rFonts w:ascii="Verdana" w:eastAsia="Times New Roman" w:hAnsi="Verdana" w:cs="Times New Roman"/>
          <w:color w:val="333333"/>
          <w:sz w:val="24"/>
          <w:szCs w:val="24"/>
          <w:lang w:eastAsia="ru-RU"/>
        </w:rPr>
        <w:t xml:space="preserve"> </w:t>
      </w:r>
      <w:proofErr w:type="spellStart"/>
      <w:r w:rsidRPr="00AD67C5">
        <w:rPr>
          <w:rFonts w:ascii="Verdana" w:eastAsia="Times New Roman" w:hAnsi="Verdana" w:cs="Times New Roman"/>
          <w:color w:val="333333"/>
          <w:sz w:val="24"/>
          <w:szCs w:val="24"/>
          <w:lang w:eastAsia="ru-RU"/>
        </w:rPr>
        <w:t>жоспарлауы</w:t>
      </w:r>
      <w:proofErr w:type="spellEnd"/>
      <w:r w:rsidRPr="00AD67C5">
        <w:rPr>
          <w:rFonts w:ascii="Verdana" w:eastAsia="Times New Roman" w:hAnsi="Verdana" w:cs="Times New Roman"/>
          <w:color w:val="333333"/>
          <w:sz w:val="24"/>
          <w:szCs w:val="24"/>
          <w:lang w:eastAsia="ru-RU"/>
        </w:rPr>
        <w:t xml:space="preserve"> </w:t>
      </w:r>
      <w:proofErr w:type="spellStart"/>
      <w:r w:rsidRPr="00AD67C5">
        <w:rPr>
          <w:rFonts w:ascii="Verdana" w:eastAsia="Times New Roman" w:hAnsi="Verdana" w:cs="Times New Roman"/>
          <w:color w:val="333333"/>
          <w:sz w:val="24"/>
          <w:szCs w:val="24"/>
          <w:lang w:eastAsia="ru-RU"/>
        </w:rPr>
        <w:t>мүмкін</w:t>
      </w:r>
      <w:proofErr w:type="spellEnd"/>
      <w:r w:rsidRPr="00AD67C5">
        <w:rPr>
          <w:rFonts w:ascii="Verdana" w:eastAsia="Times New Roman" w:hAnsi="Verdana" w:cs="Times New Roman"/>
          <w:color w:val="333333"/>
          <w:sz w:val="24"/>
          <w:szCs w:val="24"/>
          <w:lang w:eastAsia="ru-RU"/>
        </w:rPr>
        <w:t xml:space="preserve">. </w:t>
      </w:r>
      <w:proofErr w:type="spellStart"/>
      <w:r w:rsidRPr="00AD67C5">
        <w:rPr>
          <w:rFonts w:ascii="Verdana" w:eastAsia="Times New Roman" w:hAnsi="Verdana" w:cs="Times New Roman"/>
          <w:color w:val="333333"/>
          <w:sz w:val="24"/>
          <w:szCs w:val="24"/>
          <w:lang w:eastAsia="ru-RU"/>
        </w:rPr>
        <w:t>Алайда</w:t>
      </w:r>
      <w:proofErr w:type="spellEnd"/>
      <w:r w:rsidRPr="00AD67C5">
        <w:rPr>
          <w:rFonts w:ascii="Verdana" w:eastAsia="Times New Roman" w:hAnsi="Verdana" w:cs="Times New Roman"/>
          <w:color w:val="333333"/>
          <w:sz w:val="24"/>
          <w:szCs w:val="24"/>
          <w:lang w:eastAsia="ru-RU"/>
        </w:rPr>
        <w:t xml:space="preserve">, </w:t>
      </w:r>
      <w:proofErr w:type="spellStart"/>
      <w:r w:rsidRPr="00AD67C5">
        <w:rPr>
          <w:rFonts w:ascii="Verdana" w:eastAsia="Times New Roman" w:hAnsi="Verdana" w:cs="Times New Roman"/>
          <w:color w:val="333333"/>
          <w:sz w:val="24"/>
          <w:szCs w:val="24"/>
          <w:lang w:eastAsia="ru-RU"/>
        </w:rPr>
        <w:t>қызметкерлер</w:t>
      </w:r>
      <w:proofErr w:type="spellEnd"/>
      <w:r w:rsidRPr="00AD67C5">
        <w:rPr>
          <w:rFonts w:ascii="Verdana" w:eastAsia="Times New Roman" w:hAnsi="Verdana" w:cs="Times New Roman"/>
          <w:color w:val="333333"/>
          <w:sz w:val="24"/>
          <w:szCs w:val="24"/>
          <w:lang w:eastAsia="ru-RU"/>
        </w:rPr>
        <w:t xml:space="preserve"> </w:t>
      </w:r>
      <w:proofErr w:type="spellStart"/>
      <w:r w:rsidRPr="00AD67C5">
        <w:rPr>
          <w:rFonts w:ascii="Verdana" w:eastAsia="Times New Roman" w:hAnsi="Verdana" w:cs="Times New Roman"/>
          <w:color w:val="333333"/>
          <w:sz w:val="24"/>
          <w:szCs w:val="24"/>
          <w:lang w:eastAsia="ru-RU"/>
        </w:rPr>
        <w:t>үшін</w:t>
      </w:r>
      <w:proofErr w:type="spellEnd"/>
      <w:r w:rsidRPr="00AD67C5">
        <w:rPr>
          <w:rFonts w:ascii="Verdana" w:eastAsia="Times New Roman" w:hAnsi="Verdana" w:cs="Times New Roman"/>
          <w:color w:val="333333"/>
          <w:sz w:val="24"/>
          <w:szCs w:val="24"/>
          <w:lang w:eastAsia="ru-RU"/>
        </w:rPr>
        <w:t xml:space="preserve"> </w:t>
      </w:r>
      <w:proofErr w:type="spellStart"/>
      <w:r w:rsidRPr="00AD67C5">
        <w:rPr>
          <w:rFonts w:ascii="Verdana" w:eastAsia="Times New Roman" w:hAnsi="Verdana" w:cs="Times New Roman"/>
          <w:color w:val="333333"/>
          <w:sz w:val="24"/>
          <w:szCs w:val="24"/>
          <w:lang w:eastAsia="ru-RU"/>
        </w:rPr>
        <w:t>және</w:t>
      </w:r>
      <w:proofErr w:type="spellEnd"/>
      <w:r w:rsidRPr="00AD67C5">
        <w:rPr>
          <w:rFonts w:ascii="Verdana" w:eastAsia="Times New Roman" w:hAnsi="Verdana" w:cs="Times New Roman"/>
          <w:color w:val="333333"/>
          <w:sz w:val="24"/>
          <w:szCs w:val="24"/>
          <w:lang w:eastAsia="ru-RU"/>
        </w:rPr>
        <w:t xml:space="preserve"> </w:t>
      </w:r>
      <w:proofErr w:type="spellStart"/>
      <w:r w:rsidRPr="00AD67C5">
        <w:rPr>
          <w:rFonts w:ascii="Verdana" w:eastAsia="Times New Roman" w:hAnsi="Verdana" w:cs="Times New Roman"/>
          <w:color w:val="333333"/>
          <w:sz w:val="24"/>
          <w:szCs w:val="24"/>
          <w:lang w:eastAsia="ru-RU"/>
        </w:rPr>
        <w:t>сіз</w:t>
      </w:r>
      <w:proofErr w:type="spellEnd"/>
      <w:r w:rsidRPr="00AD67C5">
        <w:rPr>
          <w:rFonts w:ascii="Verdana" w:eastAsia="Times New Roman" w:hAnsi="Verdana" w:cs="Times New Roman"/>
          <w:color w:val="333333"/>
          <w:sz w:val="24"/>
          <w:szCs w:val="24"/>
          <w:lang w:eastAsia="ru-RU"/>
        </w:rPr>
        <w:t xml:space="preserve"> </w:t>
      </w:r>
      <w:proofErr w:type="spellStart"/>
      <w:r w:rsidRPr="00AD67C5">
        <w:rPr>
          <w:rFonts w:ascii="Verdana" w:eastAsia="Times New Roman" w:hAnsi="Verdana" w:cs="Times New Roman"/>
          <w:color w:val="333333"/>
          <w:sz w:val="24"/>
          <w:szCs w:val="24"/>
          <w:lang w:eastAsia="ru-RU"/>
        </w:rPr>
        <w:t>тапсырмалар</w:t>
      </w:r>
      <w:proofErr w:type="spellEnd"/>
      <w:r w:rsidRPr="00AD67C5">
        <w:rPr>
          <w:rFonts w:ascii="Verdana" w:eastAsia="Times New Roman" w:hAnsi="Verdana" w:cs="Times New Roman"/>
          <w:color w:val="333333"/>
          <w:sz w:val="24"/>
          <w:szCs w:val="24"/>
          <w:lang w:eastAsia="ru-RU"/>
        </w:rPr>
        <w:t xml:space="preserve"> </w:t>
      </w:r>
      <w:proofErr w:type="spellStart"/>
      <w:r w:rsidRPr="00AD67C5">
        <w:rPr>
          <w:rFonts w:ascii="Verdana" w:eastAsia="Times New Roman" w:hAnsi="Verdana" w:cs="Times New Roman"/>
          <w:color w:val="333333"/>
          <w:sz w:val="24"/>
          <w:szCs w:val="24"/>
          <w:lang w:eastAsia="ru-RU"/>
        </w:rPr>
        <w:lastRenderedPageBreak/>
        <w:t>тізімі</w:t>
      </w:r>
      <w:proofErr w:type="spellEnd"/>
      <w:r w:rsidRPr="00AD67C5">
        <w:rPr>
          <w:rFonts w:ascii="Verdana" w:eastAsia="Times New Roman" w:hAnsi="Verdana" w:cs="Times New Roman"/>
          <w:color w:val="333333"/>
          <w:sz w:val="24"/>
          <w:szCs w:val="24"/>
          <w:lang w:eastAsia="ru-RU"/>
        </w:rPr>
        <w:t xml:space="preserve"> </w:t>
      </w:r>
      <w:proofErr w:type="spellStart"/>
      <w:r w:rsidRPr="00AD67C5">
        <w:rPr>
          <w:rFonts w:ascii="Verdana" w:eastAsia="Times New Roman" w:hAnsi="Verdana" w:cs="Times New Roman"/>
          <w:color w:val="333333"/>
          <w:sz w:val="24"/>
          <w:szCs w:val="24"/>
          <w:lang w:eastAsia="ru-RU"/>
        </w:rPr>
        <w:t>жағдайға</w:t>
      </w:r>
      <w:proofErr w:type="spellEnd"/>
      <w:r w:rsidRPr="00AD67C5">
        <w:rPr>
          <w:rFonts w:ascii="Verdana" w:eastAsia="Times New Roman" w:hAnsi="Verdana" w:cs="Times New Roman"/>
          <w:color w:val="333333"/>
          <w:sz w:val="24"/>
          <w:szCs w:val="24"/>
          <w:lang w:eastAsia="ru-RU"/>
        </w:rPr>
        <w:t xml:space="preserve"> </w:t>
      </w:r>
      <w:proofErr w:type="spellStart"/>
      <w:r w:rsidRPr="00AD67C5">
        <w:rPr>
          <w:rFonts w:ascii="Verdana" w:eastAsia="Times New Roman" w:hAnsi="Verdana" w:cs="Times New Roman"/>
          <w:color w:val="333333"/>
          <w:sz w:val="24"/>
          <w:szCs w:val="24"/>
          <w:lang w:eastAsia="ru-RU"/>
        </w:rPr>
        <w:t>байланысты</w:t>
      </w:r>
      <w:proofErr w:type="spellEnd"/>
      <w:r w:rsidRPr="00AD67C5">
        <w:rPr>
          <w:rFonts w:ascii="Verdana" w:eastAsia="Times New Roman" w:hAnsi="Verdana" w:cs="Times New Roman"/>
          <w:color w:val="333333"/>
          <w:sz w:val="24"/>
          <w:szCs w:val="24"/>
          <w:lang w:eastAsia="ru-RU"/>
        </w:rPr>
        <w:t xml:space="preserve"> </w:t>
      </w:r>
      <w:proofErr w:type="spellStart"/>
      <w:r w:rsidRPr="00AD67C5">
        <w:rPr>
          <w:rFonts w:ascii="Verdana" w:eastAsia="Times New Roman" w:hAnsi="Verdana" w:cs="Times New Roman"/>
          <w:color w:val="333333"/>
          <w:sz w:val="24"/>
          <w:szCs w:val="24"/>
          <w:lang w:eastAsia="ru-RU"/>
        </w:rPr>
        <w:t>оңай</w:t>
      </w:r>
      <w:proofErr w:type="spellEnd"/>
      <w:r w:rsidRPr="00AD67C5">
        <w:rPr>
          <w:rFonts w:ascii="Verdana" w:eastAsia="Times New Roman" w:hAnsi="Verdana" w:cs="Times New Roman"/>
          <w:color w:val="333333"/>
          <w:sz w:val="24"/>
          <w:szCs w:val="24"/>
          <w:lang w:eastAsia="ru-RU"/>
        </w:rPr>
        <w:t xml:space="preserve"> </w:t>
      </w:r>
      <w:proofErr w:type="spellStart"/>
      <w:r w:rsidRPr="00AD67C5">
        <w:rPr>
          <w:rFonts w:ascii="Verdana" w:eastAsia="Times New Roman" w:hAnsi="Verdana" w:cs="Times New Roman"/>
          <w:color w:val="333333"/>
          <w:sz w:val="24"/>
          <w:szCs w:val="24"/>
          <w:lang w:eastAsia="ru-RU"/>
        </w:rPr>
        <w:t>өзгеретін</w:t>
      </w:r>
      <w:proofErr w:type="spellEnd"/>
      <w:r w:rsidRPr="00AD67C5">
        <w:rPr>
          <w:rFonts w:ascii="Verdana" w:eastAsia="Times New Roman" w:hAnsi="Verdana" w:cs="Times New Roman"/>
          <w:color w:val="333333"/>
          <w:sz w:val="24"/>
          <w:szCs w:val="24"/>
          <w:lang w:eastAsia="ru-RU"/>
        </w:rPr>
        <w:t xml:space="preserve"> </w:t>
      </w:r>
      <w:proofErr w:type="spellStart"/>
      <w:r w:rsidRPr="00AD67C5">
        <w:rPr>
          <w:rFonts w:ascii="Verdana" w:eastAsia="Times New Roman" w:hAnsi="Verdana" w:cs="Times New Roman"/>
          <w:color w:val="333333"/>
          <w:sz w:val="24"/>
          <w:szCs w:val="24"/>
          <w:lang w:eastAsia="ru-RU"/>
        </w:rPr>
        <w:t>болса</w:t>
      </w:r>
      <w:proofErr w:type="spellEnd"/>
      <w:r w:rsidRPr="00AD67C5">
        <w:rPr>
          <w:rFonts w:ascii="Verdana" w:eastAsia="Times New Roman" w:hAnsi="Verdana" w:cs="Times New Roman"/>
          <w:color w:val="333333"/>
          <w:sz w:val="24"/>
          <w:szCs w:val="24"/>
          <w:lang w:eastAsia="ru-RU"/>
        </w:rPr>
        <w:t xml:space="preserve">, </w:t>
      </w:r>
      <w:proofErr w:type="spellStart"/>
      <w:r w:rsidRPr="00AD67C5">
        <w:rPr>
          <w:rFonts w:ascii="Verdana" w:eastAsia="Times New Roman" w:hAnsi="Verdana" w:cs="Times New Roman"/>
          <w:color w:val="333333"/>
          <w:sz w:val="24"/>
          <w:szCs w:val="24"/>
          <w:lang w:eastAsia="ru-RU"/>
        </w:rPr>
        <w:t>сіз</w:t>
      </w:r>
      <w:proofErr w:type="spellEnd"/>
      <w:r w:rsidRPr="00AD67C5">
        <w:rPr>
          <w:rFonts w:ascii="Verdana" w:eastAsia="Times New Roman" w:hAnsi="Verdana" w:cs="Times New Roman"/>
          <w:color w:val="333333"/>
          <w:sz w:val="24"/>
          <w:szCs w:val="24"/>
          <w:lang w:eastAsia="ru-RU"/>
        </w:rPr>
        <w:t xml:space="preserve"> </w:t>
      </w:r>
      <w:proofErr w:type="spellStart"/>
      <w:r w:rsidRPr="00AD67C5">
        <w:rPr>
          <w:rFonts w:ascii="Verdana" w:eastAsia="Times New Roman" w:hAnsi="Verdana" w:cs="Times New Roman"/>
          <w:color w:val="333333"/>
          <w:sz w:val="24"/>
          <w:szCs w:val="24"/>
          <w:lang w:eastAsia="ru-RU"/>
        </w:rPr>
        <w:t>жақсы</w:t>
      </w:r>
      <w:proofErr w:type="spellEnd"/>
      <w:r w:rsidRPr="00AD67C5">
        <w:rPr>
          <w:rFonts w:ascii="Verdana" w:eastAsia="Times New Roman" w:hAnsi="Verdana" w:cs="Times New Roman"/>
          <w:color w:val="333333"/>
          <w:sz w:val="24"/>
          <w:szCs w:val="24"/>
          <w:lang w:eastAsia="ru-RU"/>
        </w:rPr>
        <w:t xml:space="preserve"> </w:t>
      </w:r>
      <w:proofErr w:type="spellStart"/>
      <w:r w:rsidRPr="00AD67C5">
        <w:rPr>
          <w:rFonts w:ascii="Verdana" w:eastAsia="Times New Roman" w:hAnsi="Verdana" w:cs="Times New Roman"/>
          <w:color w:val="333333"/>
          <w:sz w:val="24"/>
          <w:szCs w:val="24"/>
          <w:lang w:eastAsia="ru-RU"/>
        </w:rPr>
        <w:t>боласыз</w:t>
      </w:r>
      <w:proofErr w:type="spellEnd"/>
      <w:r w:rsidRPr="00AD67C5">
        <w:rPr>
          <w:rFonts w:ascii="Verdana" w:eastAsia="Times New Roman" w:hAnsi="Verdana" w:cs="Times New Roman"/>
          <w:color w:val="333333"/>
          <w:sz w:val="24"/>
          <w:szCs w:val="24"/>
          <w:lang w:eastAsia="ru-RU"/>
        </w:rPr>
        <w:t xml:space="preserve">, </w:t>
      </w:r>
      <w:proofErr w:type="spellStart"/>
      <w:r w:rsidRPr="00AD67C5">
        <w:rPr>
          <w:rFonts w:ascii="Verdana" w:eastAsia="Times New Roman" w:hAnsi="Verdana" w:cs="Times New Roman"/>
          <w:color w:val="333333"/>
          <w:sz w:val="24"/>
          <w:szCs w:val="24"/>
          <w:lang w:eastAsia="ru-RU"/>
        </w:rPr>
        <w:t>егер</w:t>
      </w:r>
      <w:proofErr w:type="spellEnd"/>
      <w:r w:rsidRPr="00AD67C5">
        <w:rPr>
          <w:rFonts w:ascii="Verdana" w:eastAsia="Times New Roman" w:hAnsi="Verdana" w:cs="Times New Roman"/>
          <w:color w:val="333333"/>
          <w:sz w:val="24"/>
          <w:szCs w:val="24"/>
          <w:lang w:eastAsia="ru-RU"/>
        </w:rPr>
        <w:t xml:space="preserve"> </w:t>
      </w:r>
      <w:proofErr w:type="spellStart"/>
      <w:r w:rsidRPr="00AD67C5">
        <w:rPr>
          <w:rFonts w:ascii="Verdana" w:eastAsia="Times New Roman" w:hAnsi="Verdana" w:cs="Times New Roman"/>
          <w:color w:val="333333"/>
          <w:sz w:val="24"/>
          <w:szCs w:val="24"/>
          <w:lang w:eastAsia="ru-RU"/>
        </w:rPr>
        <w:t>олар</w:t>
      </w:r>
      <w:proofErr w:type="spellEnd"/>
      <w:r w:rsidRPr="00AD67C5">
        <w:rPr>
          <w:rFonts w:ascii="Verdana" w:eastAsia="Times New Roman" w:hAnsi="Verdana" w:cs="Times New Roman"/>
          <w:color w:val="333333"/>
          <w:sz w:val="24"/>
          <w:szCs w:val="24"/>
          <w:lang w:eastAsia="ru-RU"/>
        </w:rPr>
        <w:t xml:space="preserve"> </w:t>
      </w:r>
      <w:proofErr w:type="spellStart"/>
      <w:r w:rsidRPr="00AD67C5">
        <w:rPr>
          <w:rFonts w:ascii="Verdana" w:eastAsia="Times New Roman" w:hAnsi="Verdana" w:cs="Times New Roman"/>
          <w:color w:val="333333"/>
          <w:sz w:val="24"/>
          <w:szCs w:val="24"/>
          <w:lang w:eastAsia="ru-RU"/>
        </w:rPr>
        <w:t>күн</w:t>
      </w:r>
      <w:proofErr w:type="spellEnd"/>
      <w:r w:rsidRPr="00AD67C5">
        <w:rPr>
          <w:rFonts w:ascii="Verdana" w:eastAsia="Times New Roman" w:hAnsi="Verdana" w:cs="Times New Roman"/>
          <w:color w:val="333333"/>
          <w:sz w:val="24"/>
          <w:szCs w:val="24"/>
          <w:lang w:eastAsia="ru-RU"/>
        </w:rPr>
        <w:t xml:space="preserve"> </w:t>
      </w:r>
      <w:proofErr w:type="spellStart"/>
      <w:r w:rsidRPr="00AD67C5">
        <w:rPr>
          <w:rFonts w:ascii="Verdana" w:eastAsia="Times New Roman" w:hAnsi="Verdana" w:cs="Times New Roman"/>
          <w:color w:val="333333"/>
          <w:sz w:val="24"/>
          <w:szCs w:val="24"/>
          <w:lang w:eastAsia="ru-RU"/>
        </w:rPr>
        <w:t>сайын</w:t>
      </w:r>
      <w:proofErr w:type="spellEnd"/>
      <w:r w:rsidRPr="00AD67C5">
        <w:rPr>
          <w:rFonts w:ascii="Verdana" w:eastAsia="Times New Roman" w:hAnsi="Verdana" w:cs="Times New Roman"/>
          <w:color w:val="333333"/>
          <w:sz w:val="24"/>
          <w:szCs w:val="24"/>
          <w:lang w:eastAsia="ru-RU"/>
        </w:rPr>
        <w:t xml:space="preserve"> </w:t>
      </w:r>
      <w:proofErr w:type="spellStart"/>
      <w:r w:rsidRPr="00AD67C5">
        <w:rPr>
          <w:rFonts w:ascii="Verdana" w:eastAsia="Times New Roman" w:hAnsi="Verdana" w:cs="Times New Roman"/>
          <w:color w:val="333333"/>
          <w:sz w:val="24"/>
          <w:szCs w:val="24"/>
          <w:lang w:eastAsia="ru-RU"/>
        </w:rPr>
        <w:t>анықталатын</w:t>
      </w:r>
      <w:proofErr w:type="spellEnd"/>
      <w:r w:rsidRPr="00AD67C5">
        <w:rPr>
          <w:rFonts w:ascii="Verdana" w:eastAsia="Times New Roman" w:hAnsi="Verdana" w:cs="Times New Roman"/>
          <w:color w:val="333333"/>
          <w:sz w:val="24"/>
          <w:szCs w:val="24"/>
          <w:lang w:eastAsia="ru-RU"/>
        </w:rPr>
        <w:t xml:space="preserve"> </w:t>
      </w:r>
      <w:proofErr w:type="spellStart"/>
      <w:r w:rsidRPr="00AD67C5">
        <w:rPr>
          <w:rFonts w:ascii="Verdana" w:eastAsia="Times New Roman" w:hAnsi="Verdana" w:cs="Times New Roman"/>
          <w:color w:val="333333"/>
          <w:sz w:val="24"/>
          <w:szCs w:val="24"/>
          <w:lang w:eastAsia="ru-RU"/>
        </w:rPr>
        <w:t>болса</w:t>
      </w:r>
      <w:proofErr w:type="spellEnd"/>
      <w:r w:rsidRPr="00AD67C5">
        <w:rPr>
          <w:rFonts w:ascii="Verdana" w:eastAsia="Times New Roman" w:hAnsi="Verdana" w:cs="Times New Roman"/>
          <w:color w:val="333333"/>
          <w:sz w:val="24"/>
          <w:szCs w:val="24"/>
          <w:lang w:eastAsia="ru-RU"/>
        </w:rPr>
        <w:t xml:space="preserve">, </w:t>
      </w:r>
      <w:proofErr w:type="spellStart"/>
      <w:r w:rsidRPr="00AD67C5">
        <w:rPr>
          <w:rFonts w:ascii="Verdana" w:eastAsia="Times New Roman" w:hAnsi="Verdana" w:cs="Times New Roman"/>
          <w:color w:val="333333"/>
          <w:sz w:val="24"/>
          <w:szCs w:val="24"/>
          <w:lang w:eastAsia="ru-RU"/>
        </w:rPr>
        <w:t>онда</w:t>
      </w:r>
      <w:proofErr w:type="spellEnd"/>
      <w:r w:rsidRPr="00AD67C5">
        <w:rPr>
          <w:rFonts w:ascii="Verdana" w:eastAsia="Times New Roman" w:hAnsi="Verdana" w:cs="Times New Roman"/>
          <w:color w:val="333333"/>
          <w:sz w:val="24"/>
          <w:szCs w:val="24"/>
          <w:lang w:eastAsia="ru-RU"/>
        </w:rPr>
        <w:t xml:space="preserve"> </w:t>
      </w:r>
      <w:proofErr w:type="spellStart"/>
      <w:r w:rsidRPr="00AD67C5">
        <w:rPr>
          <w:rFonts w:ascii="Verdana" w:eastAsia="Times New Roman" w:hAnsi="Verdana" w:cs="Times New Roman"/>
          <w:color w:val="333333"/>
          <w:sz w:val="24"/>
          <w:szCs w:val="24"/>
          <w:lang w:eastAsia="ru-RU"/>
        </w:rPr>
        <w:t>сіз</w:t>
      </w:r>
      <w:proofErr w:type="spellEnd"/>
      <w:r w:rsidRPr="00AD67C5">
        <w:rPr>
          <w:rFonts w:ascii="Verdana" w:eastAsia="Times New Roman" w:hAnsi="Verdana" w:cs="Times New Roman"/>
          <w:color w:val="333333"/>
          <w:sz w:val="24"/>
          <w:szCs w:val="24"/>
          <w:lang w:eastAsia="ru-RU"/>
        </w:rPr>
        <w:t xml:space="preserve"> </w:t>
      </w:r>
      <w:proofErr w:type="spellStart"/>
      <w:r w:rsidRPr="00AD67C5">
        <w:rPr>
          <w:rFonts w:ascii="Verdana" w:eastAsia="Times New Roman" w:hAnsi="Verdana" w:cs="Times New Roman"/>
          <w:color w:val="333333"/>
          <w:sz w:val="24"/>
          <w:szCs w:val="24"/>
          <w:lang w:eastAsia="ru-RU"/>
        </w:rPr>
        <w:t>жақсы</w:t>
      </w:r>
      <w:proofErr w:type="spellEnd"/>
      <w:r w:rsidRPr="00AD67C5">
        <w:rPr>
          <w:rFonts w:ascii="Verdana" w:eastAsia="Times New Roman" w:hAnsi="Verdana" w:cs="Times New Roman"/>
          <w:color w:val="333333"/>
          <w:sz w:val="24"/>
          <w:szCs w:val="24"/>
          <w:lang w:eastAsia="ru-RU"/>
        </w:rPr>
        <w:t xml:space="preserve"> </w:t>
      </w:r>
      <w:proofErr w:type="spellStart"/>
      <w:r w:rsidRPr="00AD67C5">
        <w:rPr>
          <w:rFonts w:ascii="Verdana" w:eastAsia="Times New Roman" w:hAnsi="Verdana" w:cs="Times New Roman"/>
          <w:color w:val="333333"/>
          <w:sz w:val="24"/>
          <w:szCs w:val="24"/>
          <w:lang w:eastAsia="ru-RU"/>
        </w:rPr>
        <w:t>боласыз</w:t>
      </w:r>
      <w:proofErr w:type="spellEnd"/>
      <w:r w:rsidRPr="00AD67C5">
        <w:rPr>
          <w:rFonts w:ascii="Verdana" w:eastAsia="Times New Roman" w:hAnsi="Verdana" w:cs="Times New Roman"/>
          <w:color w:val="333333"/>
          <w:sz w:val="24"/>
          <w:szCs w:val="24"/>
          <w:lang w:eastAsia="ru-RU"/>
        </w:rPr>
        <w:t xml:space="preserve">. </w:t>
      </w:r>
      <w:proofErr w:type="spellStart"/>
      <w:r w:rsidRPr="00AD67C5">
        <w:rPr>
          <w:rFonts w:ascii="Verdana" w:eastAsia="Times New Roman" w:hAnsi="Verdana" w:cs="Times New Roman"/>
          <w:color w:val="333333"/>
          <w:sz w:val="24"/>
          <w:szCs w:val="24"/>
          <w:lang w:eastAsia="ru-RU"/>
        </w:rPr>
        <w:t>Операциялық</w:t>
      </w:r>
      <w:proofErr w:type="spellEnd"/>
      <w:r w:rsidRPr="00AD67C5">
        <w:rPr>
          <w:rFonts w:ascii="Verdana" w:eastAsia="Times New Roman" w:hAnsi="Verdana" w:cs="Times New Roman"/>
          <w:color w:val="333333"/>
          <w:sz w:val="24"/>
          <w:szCs w:val="24"/>
          <w:lang w:eastAsia="ru-RU"/>
        </w:rPr>
        <w:t xml:space="preserve"> </w:t>
      </w:r>
      <w:proofErr w:type="spellStart"/>
      <w:r w:rsidRPr="00AD67C5">
        <w:rPr>
          <w:rFonts w:ascii="Verdana" w:eastAsia="Times New Roman" w:hAnsi="Verdana" w:cs="Times New Roman"/>
          <w:color w:val="333333"/>
          <w:sz w:val="24"/>
          <w:szCs w:val="24"/>
          <w:lang w:eastAsia="ru-RU"/>
        </w:rPr>
        <w:t>жоспарлау</w:t>
      </w:r>
      <w:proofErr w:type="spellEnd"/>
      <w:r w:rsidRPr="00AD67C5">
        <w:rPr>
          <w:rFonts w:ascii="Verdana" w:eastAsia="Times New Roman" w:hAnsi="Verdana" w:cs="Times New Roman"/>
          <w:color w:val="333333"/>
          <w:sz w:val="24"/>
          <w:szCs w:val="24"/>
          <w:lang w:eastAsia="ru-RU"/>
        </w:rPr>
        <w:t xml:space="preserve"> </w:t>
      </w:r>
      <w:proofErr w:type="spellStart"/>
      <w:r w:rsidRPr="00AD67C5">
        <w:rPr>
          <w:rFonts w:ascii="Verdana" w:eastAsia="Times New Roman" w:hAnsi="Verdana" w:cs="Times New Roman"/>
          <w:color w:val="333333"/>
          <w:sz w:val="24"/>
          <w:szCs w:val="24"/>
          <w:lang w:eastAsia="ru-RU"/>
        </w:rPr>
        <w:t>нәтижелер</w:t>
      </w:r>
      <w:proofErr w:type="spellEnd"/>
      <w:r w:rsidRPr="00AD67C5">
        <w:rPr>
          <w:rFonts w:ascii="Verdana" w:eastAsia="Times New Roman" w:hAnsi="Verdana" w:cs="Times New Roman"/>
          <w:color w:val="333333"/>
          <w:sz w:val="24"/>
          <w:szCs w:val="24"/>
          <w:lang w:eastAsia="ru-RU"/>
        </w:rPr>
        <w:t xml:space="preserve"> мен </w:t>
      </w:r>
      <w:proofErr w:type="spellStart"/>
      <w:r w:rsidRPr="00AD67C5">
        <w:rPr>
          <w:rFonts w:ascii="Verdana" w:eastAsia="Times New Roman" w:hAnsi="Verdana" w:cs="Times New Roman"/>
          <w:color w:val="333333"/>
          <w:sz w:val="24"/>
          <w:szCs w:val="24"/>
          <w:lang w:eastAsia="ru-RU"/>
        </w:rPr>
        <w:t>мониторды</w:t>
      </w:r>
      <w:proofErr w:type="spellEnd"/>
      <w:r w:rsidRPr="00AD67C5">
        <w:rPr>
          <w:rFonts w:ascii="Verdana" w:eastAsia="Times New Roman" w:hAnsi="Verdana" w:cs="Times New Roman"/>
          <w:color w:val="333333"/>
          <w:sz w:val="24"/>
          <w:szCs w:val="24"/>
          <w:lang w:eastAsia="ru-RU"/>
        </w:rPr>
        <w:t xml:space="preserve"> </w:t>
      </w:r>
      <w:proofErr w:type="spellStart"/>
      <w:r w:rsidRPr="00AD67C5">
        <w:rPr>
          <w:rFonts w:ascii="Verdana" w:eastAsia="Times New Roman" w:hAnsi="Verdana" w:cs="Times New Roman"/>
          <w:color w:val="333333"/>
          <w:sz w:val="24"/>
          <w:szCs w:val="24"/>
          <w:lang w:eastAsia="ru-RU"/>
        </w:rPr>
        <w:t>жазуға</w:t>
      </w:r>
      <w:proofErr w:type="spellEnd"/>
      <w:r w:rsidRPr="00AD67C5">
        <w:rPr>
          <w:rFonts w:ascii="Verdana" w:eastAsia="Times New Roman" w:hAnsi="Verdana" w:cs="Times New Roman"/>
          <w:color w:val="333333"/>
          <w:sz w:val="24"/>
          <w:szCs w:val="24"/>
          <w:lang w:eastAsia="ru-RU"/>
        </w:rPr>
        <w:t xml:space="preserve"> </w:t>
      </w:r>
      <w:proofErr w:type="spellStart"/>
      <w:r w:rsidRPr="00AD67C5">
        <w:rPr>
          <w:rFonts w:ascii="Verdana" w:eastAsia="Times New Roman" w:hAnsi="Verdana" w:cs="Times New Roman"/>
          <w:color w:val="333333"/>
          <w:sz w:val="24"/>
          <w:szCs w:val="24"/>
          <w:lang w:eastAsia="ru-RU"/>
        </w:rPr>
        <w:t>мүмкіндік</w:t>
      </w:r>
      <w:proofErr w:type="spellEnd"/>
      <w:r w:rsidRPr="00AD67C5">
        <w:rPr>
          <w:rFonts w:ascii="Verdana" w:eastAsia="Times New Roman" w:hAnsi="Verdana" w:cs="Times New Roman"/>
          <w:color w:val="333333"/>
          <w:sz w:val="24"/>
          <w:szCs w:val="24"/>
          <w:lang w:eastAsia="ru-RU"/>
        </w:rPr>
        <w:t xml:space="preserve"> </w:t>
      </w:r>
      <w:proofErr w:type="spellStart"/>
      <w:r w:rsidRPr="00AD67C5">
        <w:rPr>
          <w:rFonts w:ascii="Verdana" w:eastAsia="Times New Roman" w:hAnsi="Verdana" w:cs="Times New Roman"/>
          <w:color w:val="333333"/>
          <w:sz w:val="24"/>
          <w:szCs w:val="24"/>
          <w:lang w:eastAsia="ru-RU"/>
        </w:rPr>
        <w:t>береді</w:t>
      </w:r>
      <w:proofErr w:type="spellEnd"/>
      <w:r w:rsidRPr="00AD67C5">
        <w:rPr>
          <w:rFonts w:ascii="Verdana" w:eastAsia="Times New Roman" w:hAnsi="Verdana" w:cs="Times New Roman"/>
          <w:color w:val="333333"/>
          <w:sz w:val="24"/>
          <w:szCs w:val="24"/>
          <w:lang w:eastAsia="ru-RU"/>
        </w:rPr>
        <w:t>.</w:t>
      </w:r>
    </w:p>
    <w:p w14:paraId="0EEBC3E1" w14:textId="77777777" w:rsidR="00AD67C5" w:rsidRPr="00AD67C5" w:rsidRDefault="00AD67C5" w:rsidP="00AD67C5">
      <w:pPr>
        <w:shd w:val="clear" w:color="auto" w:fill="FFFFFF"/>
        <w:spacing w:after="300" w:line="360" w:lineRule="atLeast"/>
        <w:rPr>
          <w:rFonts w:ascii="Verdana" w:eastAsia="Times New Roman" w:hAnsi="Verdana" w:cs="Times New Roman"/>
          <w:color w:val="333333"/>
          <w:sz w:val="24"/>
          <w:szCs w:val="24"/>
          <w:lang w:eastAsia="ru-RU"/>
        </w:rPr>
      </w:pPr>
      <w:proofErr w:type="spellStart"/>
      <w:r w:rsidRPr="00AD67C5">
        <w:rPr>
          <w:rFonts w:ascii="Verdana" w:eastAsia="Times New Roman" w:hAnsi="Verdana" w:cs="Times New Roman"/>
          <w:color w:val="333333"/>
          <w:sz w:val="24"/>
          <w:szCs w:val="24"/>
          <w:lang w:eastAsia="ru-RU"/>
        </w:rPr>
        <w:t>Қызметтің</w:t>
      </w:r>
      <w:proofErr w:type="spellEnd"/>
      <w:r w:rsidRPr="00AD67C5">
        <w:rPr>
          <w:rFonts w:ascii="Verdana" w:eastAsia="Times New Roman" w:hAnsi="Verdana" w:cs="Times New Roman"/>
          <w:color w:val="333333"/>
          <w:sz w:val="24"/>
          <w:szCs w:val="24"/>
          <w:lang w:eastAsia="ru-RU"/>
        </w:rPr>
        <w:t xml:space="preserve"> </w:t>
      </w:r>
      <w:proofErr w:type="spellStart"/>
      <w:r w:rsidRPr="00AD67C5">
        <w:rPr>
          <w:rFonts w:ascii="Verdana" w:eastAsia="Times New Roman" w:hAnsi="Verdana" w:cs="Times New Roman"/>
          <w:color w:val="333333"/>
          <w:sz w:val="24"/>
          <w:szCs w:val="24"/>
          <w:lang w:eastAsia="ru-RU"/>
        </w:rPr>
        <w:t>кейбір</w:t>
      </w:r>
      <w:proofErr w:type="spellEnd"/>
      <w:r w:rsidRPr="00AD67C5">
        <w:rPr>
          <w:rFonts w:ascii="Verdana" w:eastAsia="Times New Roman" w:hAnsi="Verdana" w:cs="Times New Roman"/>
          <w:color w:val="333333"/>
          <w:sz w:val="24"/>
          <w:szCs w:val="24"/>
          <w:lang w:eastAsia="ru-RU"/>
        </w:rPr>
        <w:t xml:space="preserve"> </w:t>
      </w:r>
      <w:proofErr w:type="spellStart"/>
      <w:r w:rsidRPr="00AD67C5">
        <w:rPr>
          <w:rFonts w:ascii="Verdana" w:eastAsia="Times New Roman" w:hAnsi="Verdana" w:cs="Times New Roman"/>
          <w:color w:val="333333"/>
          <w:sz w:val="24"/>
          <w:szCs w:val="24"/>
          <w:lang w:eastAsia="ru-RU"/>
        </w:rPr>
        <w:t>салаларында</w:t>
      </w:r>
      <w:proofErr w:type="spellEnd"/>
      <w:r w:rsidRPr="00AD67C5">
        <w:rPr>
          <w:rFonts w:ascii="Verdana" w:eastAsia="Times New Roman" w:hAnsi="Verdana" w:cs="Times New Roman"/>
          <w:color w:val="333333"/>
          <w:sz w:val="24"/>
          <w:szCs w:val="24"/>
          <w:lang w:eastAsia="ru-RU"/>
        </w:rPr>
        <w:t xml:space="preserve"> </w:t>
      </w:r>
      <w:proofErr w:type="spellStart"/>
      <w:r w:rsidRPr="00AD67C5">
        <w:rPr>
          <w:rFonts w:ascii="Verdana" w:eastAsia="Times New Roman" w:hAnsi="Verdana" w:cs="Times New Roman"/>
          <w:color w:val="333333"/>
          <w:sz w:val="24"/>
          <w:szCs w:val="24"/>
          <w:lang w:eastAsia="ru-RU"/>
        </w:rPr>
        <w:t>кәсіпорындар</w:t>
      </w:r>
      <w:proofErr w:type="spellEnd"/>
      <w:r w:rsidRPr="00AD67C5">
        <w:rPr>
          <w:rFonts w:ascii="Verdana" w:eastAsia="Times New Roman" w:hAnsi="Verdana" w:cs="Times New Roman"/>
          <w:color w:val="333333"/>
          <w:sz w:val="24"/>
          <w:szCs w:val="24"/>
          <w:lang w:eastAsia="ru-RU"/>
        </w:rPr>
        <w:t xml:space="preserve"> </w:t>
      </w:r>
      <w:proofErr w:type="spellStart"/>
      <w:r w:rsidRPr="00AD67C5">
        <w:rPr>
          <w:rFonts w:ascii="Verdana" w:eastAsia="Times New Roman" w:hAnsi="Verdana" w:cs="Times New Roman"/>
          <w:color w:val="333333"/>
          <w:sz w:val="24"/>
          <w:szCs w:val="24"/>
          <w:lang w:eastAsia="ru-RU"/>
        </w:rPr>
        <w:t>барлық</w:t>
      </w:r>
      <w:proofErr w:type="spellEnd"/>
      <w:r w:rsidRPr="00AD67C5">
        <w:rPr>
          <w:rFonts w:ascii="Verdana" w:eastAsia="Times New Roman" w:hAnsi="Verdana" w:cs="Times New Roman"/>
          <w:color w:val="333333"/>
          <w:sz w:val="24"/>
          <w:szCs w:val="24"/>
          <w:lang w:eastAsia="ru-RU"/>
        </w:rPr>
        <w:t xml:space="preserve"> </w:t>
      </w:r>
      <w:proofErr w:type="spellStart"/>
      <w:r w:rsidRPr="00AD67C5">
        <w:rPr>
          <w:rFonts w:ascii="Verdana" w:eastAsia="Times New Roman" w:hAnsi="Verdana" w:cs="Times New Roman"/>
          <w:color w:val="333333"/>
          <w:sz w:val="24"/>
          <w:szCs w:val="24"/>
          <w:lang w:eastAsia="ru-RU"/>
        </w:rPr>
        <w:t>үш</w:t>
      </w:r>
      <w:proofErr w:type="spellEnd"/>
      <w:r w:rsidRPr="00AD67C5">
        <w:rPr>
          <w:rFonts w:ascii="Verdana" w:eastAsia="Times New Roman" w:hAnsi="Verdana" w:cs="Times New Roman"/>
          <w:color w:val="333333"/>
          <w:sz w:val="24"/>
          <w:szCs w:val="24"/>
          <w:lang w:eastAsia="ru-RU"/>
        </w:rPr>
        <w:t xml:space="preserve"> </w:t>
      </w:r>
      <w:proofErr w:type="spellStart"/>
      <w:r w:rsidRPr="00AD67C5">
        <w:rPr>
          <w:rFonts w:ascii="Verdana" w:eastAsia="Times New Roman" w:hAnsi="Verdana" w:cs="Times New Roman"/>
          <w:color w:val="333333"/>
          <w:sz w:val="24"/>
          <w:szCs w:val="24"/>
          <w:lang w:eastAsia="ru-RU"/>
        </w:rPr>
        <w:t>түрдің</w:t>
      </w:r>
      <w:proofErr w:type="spellEnd"/>
      <w:r w:rsidRPr="00AD67C5">
        <w:rPr>
          <w:rFonts w:ascii="Verdana" w:eastAsia="Times New Roman" w:hAnsi="Verdana" w:cs="Times New Roman"/>
          <w:color w:val="333333"/>
          <w:sz w:val="24"/>
          <w:szCs w:val="24"/>
          <w:lang w:eastAsia="ru-RU"/>
        </w:rPr>
        <w:t xml:space="preserve"> </w:t>
      </w:r>
      <w:proofErr w:type="spellStart"/>
      <w:r w:rsidRPr="00AD67C5">
        <w:rPr>
          <w:rFonts w:ascii="Verdana" w:eastAsia="Times New Roman" w:hAnsi="Verdana" w:cs="Times New Roman"/>
          <w:color w:val="333333"/>
          <w:sz w:val="24"/>
          <w:szCs w:val="24"/>
          <w:lang w:eastAsia="ru-RU"/>
        </w:rPr>
        <w:t>әр</w:t>
      </w:r>
      <w:proofErr w:type="spellEnd"/>
      <w:r w:rsidRPr="00AD67C5">
        <w:rPr>
          <w:rFonts w:ascii="Verdana" w:eastAsia="Times New Roman" w:hAnsi="Verdana" w:cs="Times New Roman"/>
          <w:color w:val="333333"/>
          <w:sz w:val="24"/>
          <w:szCs w:val="24"/>
          <w:lang w:eastAsia="ru-RU"/>
        </w:rPr>
        <w:t xml:space="preserve"> </w:t>
      </w:r>
      <w:proofErr w:type="spellStart"/>
      <w:r w:rsidRPr="00AD67C5">
        <w:rPr>
          <w:rFonts w:ascii="Verdana" w:eastAsia="Times New Roman" w:hAnsi="Verdana" w:cs="Times New Roman"/>
          <w:color w:val="333333"/>
          <w:sz w:val="24"/>
          <w:szCs w:val="24"/>
          <w:lang w:eastAsia="ru-RU"/>
        </w:rPr>
        <w:t>түрлі</w:t>
      </w:r>
      <w:proofErr w:type="spellEnd"/>
      <w:r w:rsidRPr="00AD67C5">
        <w:rPr>
          <w:rFonts w:ascii="Verdana" w:eastAsia="Times New Roman" w:hAnsi="Verdana" w:cs="Times New Roman"/>
          <w:color w:val="333333"/>
          <w:sz w:val="24"/>
          <w:szCs w:val="24"/>
          <w:lang w:eastAsia="ru-RU"/>
        </w:rPr>
        <w:t xml:space="preserve"> </w:t>
      </w:r>
      <w:proofErr w:type="spellStart"/>
      <w:r w:rsidRPr="00AD67C5">
        <w:rPr>
          <w:rFonts w:ascii="Verdana" w:eastAsia="Times New Roman" w:hAnsi="Verdana" w:cs="Times New Roman"/>
          <w:color w:val="333333"/>
          <w:sz w:val="24"/>
          <w:szCs w:val="24"/>
          <w:lang w:eastAsia="ru-RU"/>
        </w:rPr>
        <w:t>жоспарларын</w:t>
      </w:r>
      <w:proofErr w:type="spellEnd"/>
      <w:r w:rsidRPr="00AD67C5">
        <w:rPr>
          <w:rFonts w:ascii="Verdana" w:eastAsia="Times New Roman" w:hAnsi="Verdana" w:cs="Times New Roman"/>
          <w:color w:val="333333"/>
          <w:sz w:val="24"/>
          <w:szCs w:val="24"/>
          <w:lang w:eastAsia="ru-RU"/>
        </w:rPr>
        <w:t xml:space="preserve"> </w:t>
      </w:r>
      <w:proofErr w:type="spellStart"/>
      <w:r w:rsidRPr="00AD67C5">
        <w:rPr>
          <w:rFonts w:ascii="Verdana" w:eastAsia="Times New Roman" w:hAnsi="Verdana" w:cs="Times New Roman"/>
          <w:color w:val="333333"/>
          <w:sz w:val="24"/>
          <w:szCs w:val="24"/>
          <w:lang w:eastAsia="ru-RU"/>
        </w:rPr>
        <w:t>қалыптастыруға</w:t>
      </w:r>
      <w:proofErr w:type="spellEnd"/>
      <w:r w:rsidRPr="00AD67C5">
        <w:rPr>
          <w:rFonts w:ascii="Verdana" w:eastAsia="Times New Roman" w:hAnsi="Verdana" w:cs="Times New Roman"/>
          <w:color w:val="333333"/>
          <w:sz w:val="24"/>
          <w:szCs w:val="24"/>
          <w:lang w:eastAsia="ru-RU"/>
        </w:rPr>
        <w:t xml:space="preserve"> </w:t>
      </w:r>
      <w:proofErr w:type="spellStart"/>
      <w:r w:rsidRPr="00AD67C5">
        <w:rPr>
          <w:rFonts w:ascii="Verdana" w:eastAsia="Times New Roman" w:hAnsi="Verdana" w:cs="Times New Roman"/>
          <w:color w:val="333333"/>
          <w:sz w:val="24"/>
          <w:szCs w:val="24"/>
          <w:lang w:eastAsia="ru-RU"/>
        </w:rPr>
        <w:t>ыңғайлы</w:t>
      </w:r>
      <w:proofErr w:type="spellEnd"/>
      <w:r w:rsidRPr="00AD67C5">
        <w:rPr>
          <w:rFonts w:ascii="Verdana" w:eastAsia="Times New Roman" w:hAnsi="Verdana" w:cs="Times New Roman"/>
          <w:color w:val="333333"/>
          <w:sz w:val="24"/>
          <w:szCs w:val="24"/>
          <w:lang w:eastAsia="ru-RU"/>
        </w:rPr>
        <w:t xml:space="preserve">. </w:t>
      </w:r>
      <w:proofErr w:type="spellStart"/>
      <w:r w:rsidRPr="00AD67C5">
        <w:rPr>
          <w:rFonts w:ascii="Verdana" w:eastAsia="Times New Roman" w:hAnsi="Verdana" w:cs="Times New Roman"/>
          <w:color w:val="333333"/>
          <w:sz w:val="24"/>
          <w:szCs w:val="24"/>
          <w:lang w:eastAsia="ru-RU"/>
        </w:rPr>
        <w:t>Мысалы</w:t>
      </w:r>
      <w:proofErr w:type="spellEnd"/>
      <w:r w:rsidRPr="00AD67C5">
        <w:rPr>
          <w:rFonts w:ascii="Verdana" w:eastAsia="Times New Roman" w:hAnsi="Verdana" w:cs="Times New Roman"/>
          <w:color w:val="333333"/>
          <w:sz w:val="24"/>
          <w:szCs w:val="24"/>
          <w:lang w:eastAsia="ru-RU"/>
        </w:rPr>
        <w:t xml:space="preserve">, </w:t>
      </w:r>
      <w:proofErr w:type="spellStart"/>
      <w:r w:rsidRPr="00AD67C5">
        <w:rPr>
          <w:rFonts w:ascii="Verdana" w:eastAsia="Times New Roman" w:hAnsi="Verdana" w:cs="Times New Roman"/>
          <w:color w:val="333333"/>
          <w:sz w:val="24"/>
          <w:szCs w:val="24"/>
          <w:lang w:eastAsia="ru-RU"/>
        </w:rPr>
        <w:t>қаржылық</w:t>
      </w:r>
      <w:proofErr w:type="spellEnd"/>
      <w:r w:rsidRPr="00AD67C5">
        <w:rPr>
          <w:rFonts w:ascii="Verdana" w:eastAsia="Times New Roman" w:hAnsi="Verdana" w:cs="Times New Roman"/>
          <w:color w:val="333333"/>
          <w:sz w:val="24"/>
          <w:szCs w:val="24"/>
          <w:lang w:eastAsia="ru-RU"/>
        </w:rPr>
        <w:t xml:space="preserve"> </w:t>
      </w:r>
      <w:proofErr w:type="spellStart"/>
      <w:r w:rsidRPr="00AD67C5">
        <w:rPr>
          <w:rFonts w:ascii="Verdana" w:eastAsia="Times New Roman" w:hAnsi="Verdana" w:cs="Times New Roman"/>
          <w:color w:val="333333"/>
          <w:sz w:val="24"/>
          <w:szCs w:val="24"/>
          <w:lang w:eastAsia="ru-RU"/>
        </w:rPr>
        <w:t>жоспарлау</w:t>
      </w:r>
      <w:proofErr w:type="spellEnd"/>
      <w:r w:rsidRPr="00AD67C5">
        <w:rPr>
          <w:rFonts w:ascii="Verdana" w:eastAsia="Times New Roman" w:hAnsi="Verdana" w:cs="Times New Roman"/>
          <w:color w:val="333333"/>
          <w:sz w:val="24"/>
          <w:szCs w:val="24"/>
          <w:lang w:eastAsia="ru-RU"/>
        </w:rPr>
        <w:t xml:space="preserve">, маркетинг </w:t>
      </w:r>
      <w:proofErr w:type="spellStart"/>
      <w:r w:rsidRPr="00AD67C5">
        <w:rPr>
          <w:rFonts w:ascii="Verdana" w:eastAsia="Times New Roman" w:hAnsi="Verdana" w:cs="Times New Roman"/>
          <w:color w:val="333333"/>
          <w:sz w:val="24"/>
          <w:szCs w:val="24"/>
          <w:lang w:eastAsia="ru-RU"/>
        </w:rPr>
        <w:t>немесе</w:t>
      </w:r>
      <w:proofErr w:type="spellEnd"/>
      <w:r w:rsidRPr="00AD67C5">
        <w:rPr>
          <w:rFonts w:ascii="Verdana" w:eastAsia="Times New Roman" w:hAnsi="Verdana" w:cs="Times New Roman"/>
          <w:color w:val="333333"/>
          <w:sz w:val="24"/>
          <w:szCs w:val="24"/>
          <w:lang w:eastAsia="ru-RU"/>
        </w:rPr>
        <w:t xml:space="preserve"> </w:t>
      </w:r>
      <w:proofErr w:type="spellStart"/>
      <w:r w:rsidRPr="00AD67C5">
        <w:rPr>
          <w:rFonts w:ascii="Verdana" w:eastAsia="Times New Roman" w:hAnsi="Verdana" w:cs="Times New Roman"/>
          <w:color w:val="333333"/>
          <w:sz w:val="24"/>
          <w:szCs w:val="24"/>
          <w:lang w:eastAsia="ru-RU"/>
        </w:rPr>
        <w:t>инвестициялар</w:t>
      </w:r>
      <w:proofErr w:type="spellEnd"/>
      <w:r w:rsidRPr="00AD67C5">
        <w:rPr>
          <w:rFonts w:ascii="Verdana" w:eastAsia="Times New Roman" w:hAnsi="Verdana" w:cs="Times New Roman"/>
          <w:color w:val="333333"/>
          <w:sz w:val="24"/>
          <w:szCs w:val="24"/>
          <w:lang w:eastAsia="ru-RU"/>
        </w:rPr>
        <w:t xml:space="preserve"> </w:t>
      </w:r>
      <w:proofErr w:type="spellStart"/>
      <w:r w:rsidRPr="00AD67C5">
        <w:rPr>
          <w:rFonts w:ascii="Verdana" w:eastAsia="Times New Roman" w:hAnsi="Verdana" w:cs="Times New Roman"/>
          <w:color w:val="333333"/>
          <w:sz w:val="24"/>
          <w:szCs w:val="24"/>
          <w:lang w:eastAsia="ru-RU"/>
        </w:rPr>
        <w:t>пайдалану</w:t>
      </w:r>
      <w:proofErr w:type="spellEnd"/>
      <w:r w:rsidRPr="00AD67C5">
        <w:rPr>
          <w:rFonts w:ascii="Verdana" w:eastAsia="Times New Roman" w:hAnsi="Verdana" w:cs="Times New Roman"/>
          <w:color w:val="333333"/>
          <w:sz w:val="24"/>
          <w:szCs w:val="24"/>
          <w:lang w:eastAsia="ru-RU"/>
        </w:rPr>
        <w:t xml:space="preserve"> </w:t>
      </w:r>
      <w:proofErr w:type="spellStart"/>
      <w:r w:rsidRPr="00AD67C5">
        <w:rPr>
          <w:rFonts w:ascii="Verdana" w:eastAsia="Times New Roman" w:hAnsi="Verdana" w:cs="Times New Roman"/>
          <w:color w:val="333333"/>
          <w:sz w:val="24"/>
          <w:szCs w:val="24"/>
          <w:lang w:eastAsia="ru-RU"/>
        </w:rPr>
        <w:t>және</w:t>
      </w:r>
      <w:proofErr w:type="spellEnd"/>
      <w:r w:rsidRPr="00AD67C5">
        <w:rPr>
          <w:rFonts w:ascii="Verdana" w:eastAsia="Times New Roman" w:hAnsi="Verdana" w:cs="Times New Roman"/>
          <w:color w:val="333333"/>
          <w:sz w:val="24"/>
          <w:szCs w:val="24"/>
          <w:lang w:eastAsia="ru-RU"/>
        </w:rPr>
        <w:t xml:space="preserve"> </w:t>
      </w:r>
      <w:proofErr w:type="spellStart"/>
      <w:r w:rsidRPr="00AD67C5">
        <w:rPr>
          <w:rFonts w:ascii="Verdana" w:eastAsia="Times New Roman" w:hAnsi="Verdana" w:cs="Times New Roman"/>
          <w:color w:val="333333"/>
          <w:sz w:val="24"/>
          <w:szCs w:val="24"/>
          <w:lang w:eastAsia="ru-RU"/>
        </w:rPr>
        <w:t>тактикалық</w:t>
      </w:r>
      <w:proofErr w:type="spellEnd"/>
      <w:r w:rsidRPr="00AD67C5">
        <w:rPr>
          <w:rFonts w:ascii="Verdana" w:eastAsia="Times New Roman" w:hAnsi="Verdana" w:cs="Times New Roman"/>
          <w:color w:val="333333"/>
          <w:sz w:val="24"/>
          <w:szCs w:val="24"/>
          <w:lang w:eastAsia="ru-RU"/>
        </w:rPr>
        <w:t xml:space="preserve"> </w:t>
      </w:r>
      <w:proofErr w:type="spellStart"/>
      <w:r w:rsidRPr="00AD67C5">
        <w:rPr>
          <w:rFonts w:ascii="Verdana" w:eastAsia="Times New Roman" w:hAnsi="Verdana" w:cs="Times New Roman"/>
          <w:color w:val="333333"/>
          <w:sz w:val="24"/>
          <w:szCs w:val="24"/>
          <w:lang w:eastAsia="ru-RU"/>
        </w:rPr>
        <w:t>деңгейлерде</w:t>
      </w:r>
      <w:proofErr w:type="spellEnd"/>
      <w:r w:rsidRPr="00AD67C5">
        <w:rPr>
          <w:rFonts w:ascii="Verdana" w:eastAsia="Times New Roman" w:hAnsi="Verdana" w:cs="Times New Roman"/>
          <w:color w:val="333333"/>
          <w:sz w:val="24"/>
          <w:szCs w:val="24"/>
          <w:lang w:eastAsia="ru-RU"/>
        </w:rPr>
        <w:t xml:space="preserve"> </w:t>
      </w:r>
      <w:proofErr w:type="spellStart"/>
      <w:r w:rsidRPr="00AD67C5">
        <w:rPr>
          <w:rFonts w:ascii="Verdana" w:eastAsia="Times New Roman" w:hAnsi="Verdana" w:cs="Times New Roman"/>
          <w:color w:val="333333"/>
          <w:sz w:val="24"/>
          <w:szCs w:val="24"/>
          <w:lang w:eastAsia="ru-RU"/>
        </w:rPr>
        <w:t>жүзеге</w:t>
      </w:r>
      <w:proofErr w:type="spellEnd"/>
      <w:r w:rsidRPr="00AD67C5">
        <w:rPr>
          <w:rFonts w:ascii="Verdana" w:eastAsia="Times New Roman" w:hAnsi="Verdana" w:cs="Times New Roman"/>
          <w:color w:val="333333"/>
          <w:sz w:val="24"/>
          <w:szCs w:val="24"/>
          <w:lang w:eastAsia="ru-RU"/>
        </w:rPr>
        <w:t xml:space="preserve"> </w:t>
      </w:r>
      <w:proofErr w:type="spellStart"/>
      <w:r w:rsidRPr="00AD67C5">
        <w:rPr>
          <w:rFonts w:ascii="Verdana" w:eastAsia="Times New Roman" w:hAnsi="Verdana" w:cs="Times New Roman"/>
          <w:color w:val="333333"/>
          <w:sz w:val="24"/>
          <w:szCs w:val="24"/>
          <w:lang w:eastAsia="ru-RU"/>
        </w:rPr>
        <w:t>асырылады</w:t>
      </w:r>
      <w:proofErr w:type="spellEnd"/>
      <w:r w:rsidRPr="00AD67C5">
        <w:rPr>
          <w:rFonts w:ascii="Verdana" w:eastAsia="Times New Roman" w:hAnsi="Verdana" w:cs="Times New Roman"/>
          <w:color w:val="333333"/>
          <w:sz w:val="24"/>
          <w:szCs w:val="24"/>
          <w:lang w:eastAsia="ru-RU"/>
        </w:rPr>
        <w:t>.</w:t>
      </w:r>
    </w:p>
    <w:p w14:paraId="05C65639" w14:textId="77777777" w:rsidR="00AD67C5" w:rsidRPr="00AD67C5" w:rsidRDefault="00AD67C5" w:rsidP="00AD67C5">
      <w:pPr>
        <w:shd w:val="clear" w:color="auto" w:fill="FFFFFF"/>
        <w:spacing w:after="300" w:line="360" w:lineRule="atLeast"/>
        <w:rPr>
          <w:rFonts w:ascii="Verdana" w:eastAsia="Times New Roman" w:hAnsi="Verdana" w:cs="Times New Roman"/>
          <w:color w:val="333333"/>
          <w:sz w:val="24"/>
          <w:szCs w:val="24"/>
          <w:lang w:eastAsia="ru-RU"/>
        </w:rPr>
      </w:pPr>
      <w:proofErr w:type="spellStart"/>
      <w:r w:rsidRPr="00AD67C5">
        <w:rPr>
          <w:rFonts w:ascii="Verdana" w:eastAsia="Times New Roman" w:hAnsi="Verdana" w:cs="Times New Roman"/>
          <w:color w:val="333333"/>
          <w:sz w:val="24"/>
          <w:szCs w:val="24"/>
          <w:lang w:eastAsia="ru-RU"/>
        </w:rPr>
        <w:t>Бірнеше</w:t>
      </w:r>
      <w:proofErr w:type="spellEnd"/>
      <w:r w:rsidRPr="00AD67C5">
        <w:rPr>
          <w:rFonts w:ascii="Verdana" w:eastAsia="Times New Roman" w:hAnsi="Verdana" w:cs="Times New Roman"/>
          <w:color w:val="333333"/>
          <w:sz w:val="24"/>
          <w:szCs w:val="24"/>
          <w:lang w:eastAsia="ru-RU"/>
        </w:rPr>
        <w:t xml:space="preserve"> </w:t>
      </w:r>
      <w:proofErr w:type="spellStart"/>
      <w:r w:rsidRPr="00AD67C5">
        <w:rPr>
          <w:rFonts w:ascii="Verdana" w:eastAsia="Times New Roman" w:hAnsi="Verdana" w:cs="Times New Roman"/>
          <w:color w:val="333333"/>
          <w:sz w:val="24"/>
          <w:szCs w:val="24"/>
          <w:lang w:eastAsia="ru-RU"/>
        </w:rPr>
        <w:t>жоспарлау</w:t>
      </w:r>
      <w:proofErr w:type="spellEnd"/>
      <w:r w:rsidRPr="00AD67C5">
        <w:rPr>
          <w:rFonts w:ascii="Verdana" w:eastAsia="Times New Roman" w:hAnsi="Verdana" w:cs="Times New Roman"/>
          <w:color w:val="333333"/>
          <w:sz w:val="24"/>
          <w:szCs w:val="24"/>
          <w:lang w:eastAsia="ru-RU"/>
        </w:rPr>
        <w:t xml:space="preserve"> </w:t>
      </w:r>
      <w:proofErr w:type="spellStart"/>
      <w:r w:rsidRPr="00AD67C5">
        <w:rPr>
          <w:rFonts w:ascii="Verdana" w:eastAsia="Times New Roman" w:hAnsi="Verdana" w:cs="Times New Roman"/>
          <w:color w:val="333333"/>
          <w:sz w:val="24"/>
          <w:szCs w:val="24"/>
          <w:lang w:eastAsia="ru-RU"/>
        </w:rPr>
        <w:t>әдістері</w:t>
      </w:r>
      <w:proofErr w:type="spellEnd"/>
      <w:r w:rsidRPr="00AD67C5">
        <w:rPr>
          <w:rFonts w:ascii="Verdana" w:eastAsia="Times New Roman" w:hAnsi="Verdana" w:cs="Times New Roman"/>
          <w:color w:val="333333"/>
          <w:sz w:val="24"/>
          <w:szCs w:val="24"/>
          <w:lang w:eastAsia="ru-RU"/>
        </w:rPr>
        <w:t xml:space="preserve"> </w:t>
      </w:r>
      <w:proofErr w:type="spellStart"/>
      <w:r w:rsidRPr="00AD67C5">
        <w:rPr>
          <w:rFonts w:ascii="Verdana" w:eastAsia="Times New Roman" w:hAnsi="Verdana" w:cs="Times New Roman"/>
          <w:color w:val="333333"/>
          <w:sz w:val="24"/>
          <w:szCs w:val="24"/>
          <w:lang w:eastAsia="ru-RU"/>
        </w:rPr>
        <w:t>жұмысты</w:t>
      </w:r>
      <w:proofErr w:type="spellEnd"/>
      <w:r w:rsidRPr="00AD67C5">
        <w:rPr>
          <w:rFonts w:ascii="Verdana" w:eastAsia="Times New Roman" w:hAnsi="Verdana" w:cs="Times New Roman"/>
          <w:color w:val="333333"/>
          <w:sz w:val="24"/>
          <w:szCs w:val="24"/>
          <w:lang w:eastAsia="ru-RU"/>
        </w:rPr>
        <w:t xml:space="preserve"> </w:t>
      </w:r>
      <w:proofErr w:type="spellStart"/>
      <w:r w:rsidRPr="00AD67C5">
        <w:rPr>
          <w:rFonts w:ascii="Verdana" w:eastAsia="Times New Roman" w:hAnsi="Verdana" w:cs="Times New Roman"/>
          <w:color w:val="333333"/>
          <w:sz w:val="24"/>
          <w:szCs w:val="24"/>
          <w:lang w:eastAsia="ru-RU"/>
        </w:rPr>
        <w:t>тиімді</w:t>
      </w:r>
      <w:proofErr w:type="spellEnd"/>
      <w:r w:rsidRPr="00AD67C5">
        <w:rPr>
          <w:rFonts w:ascii="Verdana" w:eastAsia="Times New Roman" w:hAnsi="Verdana" w:cs="Times New Roman"/>
          <w:color w:val="333333"/>
          <w:sz w:val="24"/>
          <w:szCs w:val="24"/>
          <w:lang w:eastAsia="ru-RU"/>
        </w:rPr>
        <w:t xml:space="preserve"> </w:t>
      </w:r>
      <w:proofErr w:type="spellStart"/>
      <w:r w:rsidRPr="00AD67C5">
        <w:rPr>
          <w:rFonts w:ascii="Verdana" w:eastAsia="Times New Roman" w:hAnsi="Verdana" w:cs="Times New Roman"/>
          <w:color w:val="333333"/>
          <w:sz w:val="24"/>
          <w:szCs w:val="24"/>
          <w:lang w:eastAsia="ru-RU"/>
        </w:rPr>
        <w:t>ұйымдастыруға</w:t>
      </w:r>
      <w:proofErr w:type="spellEnd"/>
      <w:r w:rsidRPr="00AD67C5">
        <w:rPr>
          <w:rFonts w:ascii="Verdana" w:eastAsia="Times New Roman" w:hAnsi="Verdana" w:cs="Times New Roman"/>
          <w:color w:val="333333"/>
          <w:sz w:val="24"/>
          <w:szCs w:val="24"/>
          <w:lang w:eastAsia="ru-RU"/>
        </w:rPr>
        <w:t xml:space="preserve">, </w:t>
      </w:r>
      <w:proofErr w:type="spellStart"/>
      <w:r w:rsidRPr="00AD67C5">
        <w:rPr>
          <w:rFonts w:ascii="Verdana" w:eastAsia="Times New Roman" w:hAnsi="Verdana" w:cs="Times New Roman"/>
          <w:color w:val="333333"/>
          <w:sz w:val="24"/>
          <w:szCs w:val="24"/>
          <w:lang w:eastAsia="ru-RU"/>
        </w:rPr>
        <w:t>қажетті</w:t>
      </w:r>
      <w:proofErr w:type="spellEnd"/>
      <w:r w:rsidRPr="00AD67C5">
        <w:rPr>
          <w:rFonts w:ascii="Verdana" w:eastAsia="Times New Roman" w:hAnsi="Verdana" w:cs="Times New Roman"/>
          <w:color w:val="333333"/>
          <w:sz w:val="24"/>
          <w:szCs w:val="24"/>
          <w:lang w:eastAsia="ru-RU"/>
        </w:rPr>
        <w:t xml:space="preserve"> </w:t>
      </w:r>
      <w:proofErr w:type="spellStart"/>
      <w:r w:rsidRPr="00AD67C5">
        <w:rPr>
          <w:rFonts w:ascii="Verdana" w:eastAsia="Times New Roman" w:hAnsi="Verdana" w:cs="Times New Roman"/>
          <w:color w:val="333333"/>
          <w:sz w:val="24"/>
          <w:szCs w:val="24"/>
          <w:lang w:eastAsia="ru-RU"/>
        </w:rPr>
        <w:t>орындаушыларды</w:t>
      </w:r>
      <w:proofErr w:type="spellEnd"/>
      <w:r w:rsidRPr="00AD67C5">
        <w:rPr>
          <w:rFonts w:ascii="Verdana" w:eastAsia="Times New Roman" w:hAnsi="Verdana" w:cs="Times New Roman"/>
          <w:color w:val="333333"/>
          <w:sz w:val="24"/>
          <w:szCs w:val="24"/>
          <w:lang w:eastAsia="ru-RU"/>
        </w:rPr>
        <w:t xml:space="preserve"> </w:t>
      </w:r>
      <w:proofErr w:type="spellStart"/>
      <w:r w:rsidRPr="00AD67C5">
        <w:rPr>
          <w:rFonts w:ascii="Verdana" w:eastAsia="Times New Roman" w:hAnsi="Verdana" w:cs="Times New Roman"/>
          <w:color w:val="333333"/>
          <w:sz w:val="24"/>
          <w:szCs w:val="24"/>
          <w:lang w:eastAsia="ru-RU"/>
        </w:rPr>
        <w:t>таңдауға</w:t>
      </w:r>
      <w:proofErr w:type="spellEnd"/>
      <w:r w:rsidRPr="00AD67C5">
        <w:rPr>
          <w:rFonts w:ascii="Verdana" w:eastAsia="Times New Roman" w:hAnsi="Verdana" w:cs="Times New Roman"/>
          <w:color w:val="333333"/>
          <w:sz w:val="24"/>
          <w:szCs w:val="24"/>
          <w:lang w:eastAsia="ru-RU"/>
        </w:rPr>
        <w:t xml:space="preserve">, </w:t>
      </w:r>
      <w:proofErr w:type="spellStart"/>
      <w:r w:rsidRPr="00AD67C5">
        <w:rPr>
          <w:rFonts w:ascii="Verdana" w:eastAsia="Times New Roman" w:hAnsi="Verdana" w:cs="Times New Roman"/>
          <w:color w:val="333333"/>
          <w:sz w:val="24"/>
          <w:szCs w:val="24"/>
          <w:lang w:eastAsia="ru-RU"/>
        </w:rPr>
        <w:t>тапсырмалардың</w:t>
      </w:r>
      <w:proofErr w:type="spellEnd"/>
      <w:r w:rsidRPr="00AD67C5">
        <w:rPr>
          <w:rFonts w:ascii="Verdana" w:eastAsia="Times New Roman" w:hAnsi="Verdana" w:cs="Times New Roman"/>
          <w:color w:val="333333"/>
          <w:sz w:val="24"/>
          <w:szCs w:val="24"/>
          <w:lang w:eastAsia="ru-RU"/>
        </w:rPr>
        <w:t xml:space="preserve"> </w:t>
      </w:r>
      <w:proofErr w:type="spellStart"/>
      <w:r w:rsidRPr="00AD67C5">
        <w:rPr>
          <w:rFonts w:ascii="Verdana" w:eastAsia="Times New Roman" w:hAnsi="Verdana" w:cs="Times New Roman"/>
          <w:color w:val="333333"/>
          <w:sz w:val="24"/>
          <w:szCs w:val="24"/>
          <w:lang w:eastAsia="ru-RU"/>
        </w:rPr>
        <w:t>орындалуын</w:t>
      </w:r>
      <w:proofErr w:type="spellEnd"/>
      <w:r w:rsidRPr="00AD67C5">
        <w:rPr>
          <w:rFonts w:ascii="Verdana" w:eastAsia="Times New Roman" w:hAnsi="Verdana" w:cs="Times New Roman"/>
          <w:color w:val="333333"/>
          <w:sz w:val="24"/>
          <w:szCs w:val="24"/>
          <w:lang w:eastAsia="ru-RU"/>
        </w:rPr>
        <w:t xml:space="preserve"> </w:t>
      </w:r>
      <w:proofErr w:type="spellStart"/>
      <w:r w:rsidRPr="00AD67C5">
        <w:rPr>
          <w:rFonts w:ascii="Verdana" w:eastAsia="Times New Roman" w:hAnsi="Verdana" w:cs="Times New Roman"/>
          <w:color w:val="333333"/>
          <w:sz w:val="24"/>
          <w:szCs w:val="24"/>
          <w:lang w:eastAsia="ru-RU"/>
        </w:rPr>
        <w:t>бақылау</w:t>
      </w:r>
      <w:proofErr w:type="spellEnd"/>
      <w:r w:rsidRPr="00AD67C5">
        <w:rPr>
          <w:rFonts w:ascii="Verdana" w:eastAsia="Times New Roman" w:hAnsi="Verdana" w:cs="Times New Roman"/>
          <w:color w:val="333333"/>
          <w:sz w:val="24"/>
          <w:szCs w:val="24"/>
          <w:lang w:eastAsia="ru-RU"/>
        </w:rPr>
        <w:t xml:space="preserve"> </w:t>
      </w:r>
      <w:proofErr w:type="spellStart"/>
      <w:r w:rsidRPr="00AD67C5">
        <w:rPr>
          <w:rFonts w:ascii="Verdana" w:eastAsia="Times New Roman" w:hAnsi="Verdana" w:cs="Times New Roman"/>
          <w:color w:val="333333"/>
          <w:sz w:val="24"/>
          <w:szCs w:val="24"/>
          <w:lang w:eastAsia="ru-RU"/>
        </w:rPr>
        <w:t>үшін</w:t>
      </w:r>
      <w:proofErr w:type="spellEnd"/>
      <w:r w:rsidRPr="00AD67C5">
        <w:rPr>
          <w:rFonts w:ascii="Verdana" w:eastAsia="Times New Roman" w:hAnsi="Verdana" w:cs="Times New Roman"/>
          <w:color w:val="333333"/>
          <w:sz w:val="24"/>
          <w:szCs w:val="24"/>
          <w:lang w:eastAsia="ru-RU"/>
        </w:rPr>
        <w:t xml:space="preserve"> </w:t>
      </w:r>
      <w:proofErr w:type="spellStart"/>
      <w:r w:rsidRPr="00AD67C5">
        <w:rPr>
          <w:rFonts w:ascii="Verdana" w:eastAsia="Times New Roman" w:hAnsi="Verdana" w:cs="Times New Roman"/>
          <w:color w:val="333333"/>
          <w:sz w:val="24"/>
          <w:szCs w:val="24"/>
          <w:lang w:eastAsia="ru-RU"/>
        </w:rPr>
        <w:t>қажетті</w:t>
      </w:r>
      <w:proofErr w:type="spellEnd"/>
      <w:r w:rsidRPr="00AD67C5">
        <w:rPr>
          <w:rFonts w:ascii="Verdana" w:eastAsia="Times New Roman" w:hAnsi="Verdana" w:cs="Times New Roman"/>
          <w:color w:val="333333"/>
          <w:sz w:val="24"/>
          <w:szCs w:val="24"/>
          <w:lang w:eastAsia="ru-RU"/>
        </w:rPr>
        <w:t xml:space="preserve"> </w:t>
      </w:r>
      <w:proofErr w:type="spellStart"/>
      <w:r w:rsidRPr="00AD67C5">
        <w:rPr>
          <w:rFonts w:ascii="Verdana" w:eastAsia="Times New Roman" w:hAnsi="Verdana" w:cs="Times New Roman"/>
          <w:color w:val="333333"/>
          <w:sz w:val="24"/>
          <w:szCs w:val="24"/>
          <w:lang w:eastAsia="ru-RU"/>
        </w:rPr>
        <w:t>орындаушыларды</w:t>
      </w:r>
      <w:proofErr w:type="spellEnd"/>
      <w:r w:rsidRPr="00AD67C5">
        <w:rPr>
          <w:rFonts w:ascii="Verdana" w:eastAsia="Times New Roman" w:hAnsi="Verdana" w:cs="Times New Roman"/>
          <w:color w:val="333333"/>
          <w:sz w:val="24"/>
          <w:szCs w:val="24"/>
          <w:lang w:eastAsia="ru-RU"/>
        </w:rPr>
        <w:t xml:space="preserve"> </w:t>
      </w:r>
      <w:proofErr w:type="spellStart"/>
      <w:r w:rsidRPr="00AD67C5">
        <w:rPr>
          <w:rFonts w:ascii="Verdana" w:eastAsia="Times New Roman" w:hAnsi="Verdana" w:cs="Times New Roman"/>
          <w:color w:val="333333"/>
          <w:sz w:val="24"/>
          <w:szCs w:val="24"/>
          <w:lang w:eastAsia="ru-RU"/>
        </w:rPr>
        <w:t>таңдауға</w:t>
      </w:r>
      <w:proofErr w:type="spellEnd"/>
      <w:r w:rsidRPr="00AD67C5">
        <w:rPr>
          <w:rFonts w:ascii="Verdana" w:eastAsia="Times New Roman" w:hAnsi="Verdana" w:cs="Times New Roman"/>
          <w:color w:val="333333"/>
          <w:sz w:val="24"/>
          <w:szCs w:val="24"/>
          <w:lang w:eastAsia="ru-RU"/>
        </w:rPr>
        <w:t xml:space="preserve"> </w:t>
      </w:r>
      <w:proofErr w:type="spellStart"/>
      <w:r w:rsidRPr="00AD67C5">
        <w:rPr>
          <w:rFonts w:ascii="Verdana" w:eastAsia="Times New Roman" w:hAnsi="Verdana" w:cs="Times New Roman"/>
          <w:color w:val="333333"/>
          <w:sz w:val="24"/>
          <w:szCs w:val="24"/>
          <w:lang w:eastAsia="ru-RU"/>
        </w:rPr>
        <w:t>мүмкіндік</w:t>
      </w:r>
      <w:proofErr w:type="spellEnd"/>
      <w:r w:rsidRPr="00AD67C5">
        <w:rPr>
          <w:rFonts w:ascii="Verdana" w:eastAsia="Times New Roman" w:hAnsi="Verdana" w:cs="Times New Roman"/>
          <w:color w:val="333333"/>
          <w:sz w:val="24"/>
          <w:szCs w:val="24"/>
          <w:lang w:eastAsia="ru-RU"/>
        </w:rPr>
        <w:t xml:space="preserve"> </w:t>
      </w:r>
      <w:proofErr w:type="spellStart"/>
      <w:r w:rsidRPr="00AD67C5">
        <w:rPr>
          <w:rFonts w:ascii="Verdana" w:eastAsia="Times New Roman" w:hAnsi="Verdana" w:cs="Times New Roman"/>
          <w:color w:val="333333"/>
          <w:sz w:val="24"/>
          <w:szCs w:val="24"/>
          <w:lang w:eastAsia="ru-RU"/>
        </w:rPr>
        <w:t>береді</w:t>
      </w:r>
      <w:proofErr w:type="spellEnd"/>
      <w:r w:rsidRPr="00AD67C5">
        <w:rPr>
          <w:rFonts w:ascii="Verdana" w:eastAsia="Times New Roman" w:hAnsi="Verdana" w:cs="Times New Roman"/>
          <w:color w:val="333333"/>
          <w:sz w:val="24"/>
          <w:szCs w:val="24"/>
          <w:lang w:eastAsia="ru-RU"/>
        </w:rPr>
        <w:t>.</w:t>
      </w:r>
    </w:p>
    <w:p w14:paraId="24E68720" w14:textId="77777777" w:rsidR="00AD67C5" w:rsidRPr="00AD67C5" w:rsidRDefault="00AD67C5" w:rsidP="00AD67C5">
      <w:pPr>
        <w:shd w:val="clear" w:color="auto" w:fill="FFFFFF"/>
        <w:spacing w:after="0" w:line="240" w:lineRule="auto"/>
        <w:outlineLvl w:val="1"/>
        <w:rPr>
          <w:rFonts w:ascii="Times New Roman" w:eastAsia="Times New Roman" w:hAnsi="Times New Roman" w:cs="Times New Roman"/>
          <w:b/>
          <w:bCs/>
          <w:color w:val="2D6ECD"/>
          <w:sz w:val="24"/>
          <w:szCs w:val="24"/>
          <w:lang w:eastAsia="ru-RU"/>
        </w:rPr>
      </w:pPr>
      <w:proofErr w:type="spellStart"/>
      <w:r w:rsidRPr="00AD67C5">
        <w:rPr>
          <w:rFonts w:ascii="Times New Roman" w:eastAsia="Times New Roman" w:hAnsi="Times New Roman" w:cs="Times New Roman"/>
          <w:b/>
          <w:bCs/>
          <w:color w:val="2D6ECD"/>
          <w:sz w:val="24"/>
          <w:szCs w:val="24"/>
          <w:lang w:eastAsia="ru-RU"/>
        </w:rPr>
        <w:t>Стратегиялық</w:t>
      </w:r>
      <w:proofErr w:type="spellEnd"/>
      <w:r w:rsidRPr="00AD67C5">
        <w:rPr>
          <w:rFonts w:ascii="Times New Roman" w:eastAsia="Times New Roman" w:hAnsi="Times New Roman" w:cs="Times New Roman"/>
          <w:b/>
          <w:bCs/>
          <w:color w:val="2D6ECD"/>
          <w:sz w:val="24"/>
          <w:szCs w:val="24"/>
          <w:lang w:eastAsia="ru-RU"/>
        </w:rPr>
        <w:t xml:space="preserve"> даму </w:t>
      </w:r>
      <w:proofErr w:type="spellStart"/>
      <w:r w:rsidRPr="00AD67C5">
        <w:rPr>
          <w:rFonts w:ascii="Times New Roman" w:eastAsia="Times New Roman" w:hAnsi="Times New Roman" w:cs="Times New Roman"/>
          <w:b/>
          <w:bCs/>
          <w:color w:val="2D6ECD"/>
          <w:sz w:val="24"/>
          <w:szCs w:val="24"/>
          <w:lang w:eastAsia="ru-RU"/>
        </w:rPr>
        <w:t>жоспарын</w:t>
      </w:r>
      <w:proofErr w:type="spellEnd"/>
      <w:r w:rsidRPr="00AD67C5">
        <w:rPr>
          <w:rFonts w:ascii="Times New Roman" w:eastAsia="Times New Roman" w:hAnsi="Times New Roman" w:cs="Times New Roman"/>
          <w:b/>
          <w:bCs/>
          <w:color w:val="2D6ECD"/>
          <w:sz w:val="24"/>
          <w:szCs w:val="24"/>
          <w:lang w:eastAsia="ru-RU"/>
        </w:rPr>
        <w:t xml:space="preserve"> </w:t>
      </w:r>
      <w:proofErr w:type="spellStart"/>
      <w:r w:rsidRPr="00AD67C5">
        <w:rPr>
          <w:rFonts w:ascii="Times New Roman" w:eastAsia="Times New Roman" w:hAnsi="Times New Roman" w:cs="Times New Roman"/>
          <w:b/>
          <w:bCs/>
          <w:color w:val="2D6ECD"/>
          <w:sz w:val="24"/>
          <w:szCs w:val="24"/>
          <w:lang w:eastAsia="ru-RU"/>
        </w:rPr>
        <w:t>қалай</w:t>
      </w:r>
      <w:proofErr w:type="spellEnd"/>
      <w:r w:rsidRPr="00AD67C5">
        <w:rPr>
          <w:rFonts w:ascii="Times New Roman" w:eastAsia="Times New Roman" w:hAnsi="Times New Roman" w:cs="Times New Roman"/>
          <w:b/>
          <w:bCs/>
          <w:color w:val="2D6ECD"/>
          <w:sz w:val="24"/>
          <w:szCs w:val="24"/>
          <w:lang w:eastAsia="ru-RU"/>
        </w:rPr>
        <w:t xml:space="preserve"> </w:t>
      </w:r>
      <w:proofErr w:type="spellStart"/>
      <w:r w:rsidRPr="00AD67C5">
        <w:rPr>
          <w:rFonts w:ascii="Times New Roman" w:eastAsia="Times New Roman" w:hAnsi="Times New Roman" w:cs="Times New Roman"/>
          <w:b/>
          <w:bCs/>
          <w:color w:val="2D6ECD"/>
          <w:sz w:val="24"/>
          <w:szCs w:val="24"/>
          <w:lang w:eastAsia="ru-RU"/>
        </w:rPr>
        <w:t>жасауға</w:t>
      </w:r>
      <w:proofErr w:type="spellEnd"/>
      <w:r w:rsidRPr="00AD67C5">
        <w:rPr>
          <w:rFonts w:ascii="Times New Roman" w:eastAsia="Times New Roman" w:hAnsi="Times New Roman" w:cs="Times New Roman"/>
          <w:b/>
          <w:bCs/>
          <w:color w:val="2D6ECD"/>
          <w:sz w:val="24"/>
          <w:szCs w:val="24"/>
          <w:lang w:eastAsia="ru-RU"/>
        </w:rPr>
        <w:t xml:space="preserve"> </w:t>
      </w:r>
      <w:proofErr w:type="spellStart"/>
      <w:r w:rsidRPr="00AD67C5">
        <w:rPr>
          <w:rFonts w:ascii="Times New Roman" w:eastAsia="Times New Roman" w:hAnsi="Times New Roman" w:cs="Times New Roman"/>
          <w:b/>
          <w:bCs/>
          <w:color w:val="2D6ECD"/>
          <w:sz w:val="24"/>
          <w:szCs w:val="24"/>
          <w:lang w:eastAsia="ru-RU"/>
        </w:rPr>
        <w:t>болады</w:t>
      </w:r>
      <w:proofErr w:type="spellEnd"/>
    </w:p>
    <w:p w14:paraId="3ADA95DD" w14:textId="77777777" w:rsidR="00AD67C5" w:rsidRPr="00AD67C5" w:rsidRDefault="00AD67C5" w:rsidP="00AD67C5">
      <w:pPr>
        <w:shd w:val="clear" w:color="auto" w:fill="FFFFFF"/>
        <w:spacing w:after="0" w:line="240" w:lineRule="auto"/>
        <w:rPr>
          <w:rFonts w:ascii="Times New Roman" w:eastAsia="Times New Roman" w:hAnsi="Times New Roman" w:cs="Times New Roman"/>
          <w:color w:val="333333"/>
          <w:sz w:val="24"/>
          <w:szCs w:val="24"/>
          <w:lang w:eastAsia="ru-RU"/>
        </w:rPr>
      </w:pPr>
      <w:proofErr w:type="spellStart"/>
      <w:r w:rsidRPr="00AD67C5">
        <w:rPr>
          <w:rFonts w:ascii="Times New Roman" w:eastAsia="Times New Roman" w:hAnsi="Times New Roman" w:cs="Times New Roman"/>
          <w:color w:val="333333"/>
          <w:sz w:val="24"/>
          <w:szCs w:val="24"/>
          <w:lang w:eastAsia="ru-RU"/>
        </w:rPr>
        <w:t>Көптеген</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менеджерлер</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қателесіп</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ұзақ</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мерзімді</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стратегиялық</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жоспарларды</w:t>
      </w:r>
      <w:proofErr w:type="spellEnd"/>
      <w:r w:rsidRPr="00AD67C5">
        <w:rPr>
          <w:rFonts w:ascii="Times New Roman" w:eastAsia="Times New Roman" w:hAnsi="Times New Roman" w:cs="Times New Roman"/>
          <w:color w:val="333333"/>
          <w:sz w:val="24"/>
          <w:szCs w:val="24"/>
          <w:lang w:eastAsia="ru-RU"/>
        </w:rPr>
        <w:t xml:space="preserve"> сату </w:t>
      </w:r>
      <w:proofErr w:type="spellStart"/>
      <w:r w:rsidRPr="00AD67C5">
        <w:rPr>
          <w:rFonts w:ascii="Times New Roman" w:eastAsia="Times New Roman" w:hAnsi="Times New Roman" w:cs="Times New Roman"/>
          <w:color w:val="333333"/>
          <w:sz w:val="24"/>
          <w:szCs w:val="24"/>
          <w:lang w:eastAsia="ru-RU"/>
        </w:rPr>
        <w:t>жоспарымен</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сәтті</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алмастыра</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алады</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деп</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санайды</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Мұндай</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менеджерлер</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басқаратын</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компаниялардың</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дамуы</w:t>
      </w:r>
      <w:proofErr w:type="spellEnd"/>
      <w:r w:rsidRPr="00AD67C5">
        <w:rPr>
          <w:rFonts w:ascii="Times New Roman" w:eastAsia="Times New Roman" w:hAnsi="Times New Roman" w:cs="Times New Roman"/>
          <w:color w:val="333333"/>
          <w:sz w:val="24"/>
          <w:szCs w:val="24"/>
          <w:lang w:eastAsia="ru-RU"/>
        </w:rPr>
        <w:t xml:space="preserve"> бизнес </w:t>
      </w:r>
      <w:proofErr w:type="spellStart"/>
      <w:r w:rsidRPr="00AD67C5">
        <w:rPr>
          <w:rFonts w:ascii="Times New Roman" w:eastAsia="Times New Roman" w:hAnsi="Times New Roman" w:cs="Times New Roman"/>
          <w:color w:val="333333"/>
          <w:sz w:val="24"/>
          <w:szCs w:val="24"/>
          <w:lang w:eastAsia="ru-RU"/>
        </w:rPr>
        <w:t>мақсаттарының</w:t>
      </w:r>
      <w:proofErr w:type="spellEnd"/>
      <w:r w:rsidRPr="00AD67C5">
        <w:rPr>
          <w:rFonts w:ascii="Times New Roman" w:eastAsia="Times New Roman" w:hAnsi="Times New Roman" w:cs="Times New Roman"/>
          <w:color w:val="333333"/>
          <w:sz w:val="24"/>
          <w:szCs w:val="24"/>
          <w:lang w:eastAsia="ru-RU"/>
        </w:rPr>
        <w:t xml:space="preserve"> топ-</w:t>
      </w:r>
      <w:proofErr w:type="spellStart"/>
      <w:r w:rsidRPr="00AD67C5">
        <w:rPr>
          <w:rFonts w:ascii="Times New Roman" w:eastAsia="Times New Roman" w:hAnsi="Times New Roman" w:cs="Times New Roman"/>
          <w:color w:val="333333"/>
          <w:sz w:val="24"/>
          <w:szCs w:val="24"/>
          <w:lang w:eastAsia="ru-RU"/>
        </w:rPr>
        <w:t>менеджментігін</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түсінбеушіліктен</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қиын</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сондықтан</w:t>
      </w:r>
      <w:proofErr w:type="spellEnd"/>
      <w:r w:rsidRPr="00AD67C5">
        <w:rPr>
          <w:rFonts w:ascii="Times New Roman" w:eastAsia="Times New Roman" w:hAnsi="Times New Roman" w:cs="Times New Roman"/>
          <w:color w:val="333333"/>
          <w:sz w:val="24"/>
          <w:szCs w:val="24"/>
          <w:lang w:eastAsia="ru-RU"/>
        </w:rPr>
        <w:t xml:space="preserve"> осы </w:t>
      </w:r>
      <w:proofErr w:type="spellStart"/>
      <w:r w:rsidRPr="00AD67C5">
        <w:rPr>
          <w:rFonts w:ascii="Times New Roman" w:eastAsia="Times New Roman" w:hAnsi="Times New Roman" w:cs="Times New Roman"/>
          <w:color w:val="333333"/>
          <w:sz w:val="24"/>
          <w:szCs w:val="24"/>
          <w:lang w:eastAsia="ru-RU"/>
        </w:rPr>
        <w:t>мақсаттарға</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жету</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үшін</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қаражатты</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пайдаланбау</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арқылы</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қиын</w:t>
      </w:r>
      <w:proofErr w:type="spellEnd"/>
      <w:r w:rsidRPr="00AD67C5">
        <w:rPr>
          <w:rFonts w:ascii="Times New Roman" w:eastAsia="Times New Roman" w:hAnsi="Times New Roman" w:cs="Times New Roman"/>
          <w:color w:val="333333"/>
          <w:sz w:val="24"/>
          <w:szCs w:val="24"/>
          <w:lang w:eastAsia="ru-RU"/>
        </w:rPr>
        <w:t>.</w:t>
      </w:r>
    </w:p>
    <w:p w14:paraId="6EB424CF" w14:textId="77777777" w:rsidR="00AD67C5" w:rsidRPr="00AD67C5" w:rsidRDefault="00AD67C5" w:rsidP="00AD67C5">
      <w:pPr>
        <w:shd w:val="clear" w:color="auto" w:fill="FFFFFF"/>
        <w:spacing w:after="0" w:line="240" w:lineRule="auto"/>
        <w:rPr>
          <w:rFonts w:ascii="Times New Roman" w:eastAsia="Times New Roman" w:hAnsi="Times New Roman" w:cs="Times New Roman"/>
          <w:color w:val="333333"/>
          <w:sz w:val="24"/>
          <w:szCs w:val="24"/>
          <w:lang w:eastAsia="ru-RU"/>
        </w:rPr>
      </w:pPr>
      <w:proofErr w:type="spellStart"/>
      <w:r w:rsidRPr="00AD67C5">
        <w:rPr>
          <w:rFonts w:ascii="Times New Roman" w:eastAsia="Times New Roman" w:hAnsi="Times New Roman" w:cs="Times New Roman"/>
          <w:color w:val="333333"/>
          <w:sz w:val="24"/>
          <w:szCs w:val="24"/>
          <w:lang w:eastAsia="ru-RU"/>
        </w:rPr>
        <w:t>Қоғамның</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күнделікті</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ерігені</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үшін</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оған</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стратегиялық</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жоспар</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қажет</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Жүктеу</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мысалы</w:t>
      </w:r>
      <w:proofErr w:type="spellEnd"/>
      <w:r w:rsidRPr="00AD67C5">
        <w:rPr>
          <w:rFonts w:ascii="Times New Roman" w:eastAsia="Times New Roman" w:hAnsi="Times New Roman" w:cs="Times New Roman"/>
          <w:color w:val="333333"/>
          <w:sz w:val="24"/>
          <w:szCs w:val="24"/>
          <w:lang w:eastAsia="ru-RU"/>
        </w:rPr>
        <w:t> </w:t>
      </w:r>
      <w:proofErr w:type="spellStart"/>
      <w:r w:rsidRPr="00AD67C5">
        <w:rPr>
          <w:rFonts w:ascii="Times New Roman" w:eastAsia="Times New Roman" w:hAnsi="Times New Roman" w:cs="Times New Roman"/>
          <w:b/>
          <w:bCs/>
          <w:color w:val="333333"/>
          <w:sz w:val="24"/>
          <w:szCs w:val="24"/>
          <w:lang w:eastAsia="ru-RU"/>
        </w:rPr>
        <w:t>стратегиялық</w:t>
      </w:r>
      <w:proofErr w:type="spellEnd"/>
      <w:r w:rsidRPr="00AD67C5">
        <w:rPr>
          <w:rFonts w:ascii="Times New Roman" w:eastAsia="Times New Roman" w:hAnsi="Times New Roman" w:cs="Times New Roman"/>
          <w:b/>
          <w:bCs/>
          <w:color w:val="333333"/>
          <w:sz w:val="24"/>
          <w:szCs w:val="24"/>
          <w:lang w:eastAsia="ru-RU"/>
        </w:rPr>
        <w:t xml:space="preserve"> </w:t>
      </w:r>
      <w:proofErr w:type="spellStart"/>
      <w:r w:rsidRPr="00AD67C5">
        <w:rPr>
          <w:rFonts w:ascii="Times New Roman" w:eastAsia="Times New Roman" w:hAnsi="Times New Roman" w:cs="Times New Roman"/>
          <w:b/>
          <w:bCs/>
          <w:color w:val="333333"/>
          <w:sz w:val="24"/>
          <w:szCs w:val="24"/>
          <w:lang w:eastAsia="ru-RU"/>
        </w:rPr>
        <w:t>жоспарды</w:t>
      </w:r>
      <w:proofErr w:type="spellEnd"/>
      <w:r w:rsidRPr="00AD67C5">
        <w:rPr>
          <w:rFonts w:ascii="Times New Roman" w:eastAsia="Times New Roman" w:hAnsi="Times New Roman" w:cs="Times New Roman"/>
          <w:b/>
          <w:bCs/>
          <w:color w:val="333333"/>
          <w:sz w:val="24"/>
          <w:szCs w:val="24"/>
          <w:lang w:eastAsia="ru-RU"/>
        </w:rPr>
        <w:t xml:space="preserve"> </w:t>
      </w:r>
      <w:proofErr w:type="spellStart"/>
      <w:r w:rsidRPr="00AD67C5">
        <w:rPr>
          <w:rFonts w:ascii="Times New Roman" w:eastAsia="Times New Roman" w:hAnsi="Times New Roman" w:cs="Times New Roman"/>
          <w:b/>
          <w:bCs/>
          <w:color w:val="333333"/>
          <w:sz w:val="24"/>
          <w:szCs w:val="24"/>
          <w:lang w:eastAsia="ru-RU"/>
        </w:rPr>
        <w:t>әзірлеу</w:t>
      </w:r>
      <w:proofErr w:type="spellEnd"/>
      <w:r w:rsidRPr="00AD67C5">
        <w:rPr>
          <w:rFonts w:ascii="Times New Roman" w:eastAsia="Times New Roman" w:hAnsi="Times New Roman" w:cs="Times New Roman"/>
          <w:b/>
          <w:bCs/>
          <w:color w:val="333333"/>
          <w:sz w:val="24"/>
          <w:szCs w:val="24"/>
          <w:lang w:eastAsia="ru-RU"/>
        </w:rPr>
        <w:t xml:space="preserve"> </w:t>
      </w:r>
      <w:proofErr w:type="spellStart"/>
      <w:r w:rsidRPr="00AD67C5">
        <w:rPr>
          <w:rFonts w:ascii="Times New Roman" w:eastAsia="Times New Roman" w:hAnsi="Times New Roman" w:cs="Times New Roman"/>
          <w:b/>
          <w:bCs/>
          <w:color w:val="333333"/>
          <w:sz w:val="24"/>
          <w:szCs w:val="24"/>
          <w:lang w:eastAsia="ru-RU"/>
        </w:rPr>
        <w:t>және</w:t>
      </w:r>
      <w:proofErr w:type="spellEnd"/>
      <w:r w:rsidRPr="00AD67C5">
        <w:rPr>
          <w:rFonts w:ascii="Times New Roman" w:eastAsia="Times New Roman" w:hAnsi="Times New Roman" w:cs="Times New Roman"/>
          <w:b/>
          <w:bCs/>
          <w:color w:val="333333"/>
          <w:sz w:val="24"/>
          <w:szCs w:val="24"/>
          <w:lang w:eastAsia="ru-RU"/>
        </w:rPr>
        <w:t xml:space="preserve"> </w:t>
      </w:r>
      <w:proofErr w:type="spellStart"/>
      <w:r w:rsidRPr="00AD67C5">
        <w:rPr>
          <w:rFonts w:ascii="Times New Roman" w:eastAsia="Times New Roman" w:hAnsi="Times New Roman" w:cs="Times New Roman"/>
          <w:b/>
          <w:bCs/>
          <w:color w:val="333333"/>
          <w:sz w:val="24"/>
          <w:szCs w:val="24"/>
          <w:lang w:eastAsia="ru-RU"/>
        </w:rPr>
        <w:t>іске</w:t>
      </w:r>
      <w:proofErr w:type="spellEnd"/>
      <w:r w:rsidRPr="00AD67C5">
        <w:rPr>
          <w:rFonts w:ascii="Times New Roman" w:eastAsia="Times New Roman" w:hAnsi="Times New Roman" w:cs="Times New Roman"/>
          <w:b/>
          <w:bCs/>
          <w:color w:val="333333"/>
          <w:sz w:val="24"/>
          <w:szCs w:val="24"/>
          <w:lang w:eastAsia="ru-RU"/>
        </w:rPr>
        <w:t xml:space="preserve"> </w:t>
      </w:r>
      <w:proofErr w:type="spellStart"/>
      <w:r w:rsidRPr="00AD67C5">
        <w:rPr>
          <w:rFonts w:ascii="Times New Roman" w:eastAsia="Times New Roman" w:hAnsi="Times New Roman" w:cs="Times New Roman"/>
          <w:b/>
          <w:bCs/>
          <w:color w:val="333333"/>
          <w:sz w:val="24"/>
          <w:szCs w:val="24"/>
          <w:lang w:eastAsia="ru-RU"/>
        </w:rPr>
        <w:t>асыру</w:t>
      </w:r>
      <w:proofErr w:type="spellEnd"/>
      <w:r w:rsidRPr="00AD67C5">
        <w:rPr>
          <w:rFonts w:ascii="Times New Roman" w:eastAsia="Times New Roman" w:hAnsi="Times New Roman" w:cs="Times New Roman"/>
          <w:b/>
          <w:bCs/>
          <w:color w:val="333333"/>
          <w:sz w:val="24"/>
          <w:szCs w:val="24"/>
          <w:lang w:eastAsia="ru-RU"/>
        </w:rPr>
        <w:t xml:space="preserve"> </w:t>
      </w:r>
      <w:proofErr w:type="spellStart"/>
      <w:r w:rsidRPr="00AD67C5">
        <w:rPr>
          <w:rFonts w:ascii="Times New Roman" w:eastAsia="Times New Roman" w:hAnsi="Times New Roman" w:cs="Times New Roman"/>
          <w:b/>
          <w:bCs/>
          <w:color w:val="333333"/>
          <w:sz w:val="24"/>
          <w:szCs w:val="24"/>
          <w:lang w:eastAsia="ru-RU"/>
        </w:rPr>
        <w:t>алгоритмі</w:t>
      </w:r>
      <w:proofErr w:type="spellEnd"/>
      <w:r w:rsidRPr="00AD67C5">
        <w:rPr>
          <w:rFonts w:ascii="Times New Roman" w:eastAsia="Times New Roman" w:hAnsi="Times New Roman" w:cs="Times New Roman"/>
          <w:color w:val="333333"/>
          <w:sz w:val="24"/>
          <w:szCs w:val="24"/>
          <w:lang w:eastAsia="ru-RU"/>
        </w:rPr>
        <w:t> </w:t>
      </w:r>
      <w:proofErr w:type="spellStart"/>
      <w:r w:rsidRPr="00AD67C5">
        <w:rPr>
          <w:rFonts w:ascii="Times New Roman" w:eastAsia="Times New Roman" w:hAnsi="Times New Roman" w:cs="Times New Roman"/>
          <w:color w:val="333333"/>
          <w:sz w:val="24"/>
          <w:szCs w:val="24"/>
          <w:lang w:eastAsia="ru-RU"/>
        </w:rPr>
        <w:t>Сіз</w:t>
      </w:r>
      <w:proofErr w:type="spellEnd"/>
      <w:r w:rsidRPr="00AD67C5">
        <w:rPr>
          <w:rFonts w:ascii="Times New Roman" w:eastAsia="Times New Roman" w:hAnsi="Times New Roman" w:cs="Times New Roman"/>
          <w:color w:val="333333"/>
          <w:sz w:val="24"/>
          <w:szCs w:val="24"/>
          <w:lang w:eastAsia="ru-RU"/>
        </w:rPr>
        <w:t xml:space="preserve"> «Бас директор» </w:t>
      </w:r>
      <w:proofErr w:type="spellStart"/>
      <w:r w:rsidRPr="00AD67C5">
        <w:rPr>
          <w:rFonts w:ascii="Times New Roman" w:eastAsia="Times New Roman" w:hAnsi="Times New Roman" w:cs="Times New Roman"/>
          <w:color w:val="333333"/>
          <w:sz w:val="24"/>
          <w:szCs w:val="24"/>
          <w:lang w:eastAsia="ru-RU"/>
        </w:rPr>
        <w:t>электрондық</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журналының</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мақаласында</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жасай</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аласыз</w:t>
      </w:r>
      <w:proofErr w:type="spellEnd"/>
      <w:r w:rsidRPr="00AD67C5">
        <w:rPr>
          <w:rFonts w:ascii="Times New Roman" w:eastAsia="Times New Roman" w:hAnsi="Times New Roman" w:cs="Times New Roman"/>
          <w:color w:val="333333"/>
          <w:sz w:val="24"/>
          <w:szCs w:val="24"/>
          <w:lang w:eastAsia="ru-RU"/>
        </w:rPr>
        <w:t>.</w:t>
      </w:r>
    </w:p>
    <w:p w14:paraId="0FF51E20" w14:textId="77777777" w:rsidR="00AD67C5" w:rsidRPr="00AD67C5" w:rsidRDefault="00AD67C5" w:rsidP="00AD67C5">
      <w:pPr>
        <w:shd w:val="clear" w:color="auto" w:fill="FFFFFF"/>
        <w:spacing w:after="0" w:line="240" w:lineRule="auto"/>
        <w:outlineLvl w:val="1"/>
        <w:rPr>
          <w:rFonts w:ascii="Times New Roman" w:eastAsia="Times New Roman" w:hAnsi="Times New Roman" w:cs="Times New Roman"/>
          <w:b/>
          <w:bCs/>
          <w:color w:val="2D6ECD"/>
          <w:sz w:val="24"/>
          <w:szCs w:val="24"/>
          <w:lang w:eastAsia="ru-RU"/>
        </w:rPr>
      </w:pPr>
      <w:proofErr w:type="spellStart"/>
      <w:r w:rsidRPr="00AD67C5">
        <w:rPr>
          <w:rFonts w:ascii="Times New Roman" w:eastAsia="Times New Roman" w:hAnsi="Times New Roman" w:cs="Times New Roman"/>
          <w:b/>
          <w:bCs/>
          <w:color w:val="2D6ECD"/>
          <w:sz w:val="24"/>
          <w:szCs w:val="24"/>
          <w:lang w:eastAsia="ru-RU"/>
        </w:rPr>
        <w:t>Кәсіпорындағы</w:t>
      </w:r>
      <w:proofErr w:type="spellEnd"/>
      <w:r w:rsidRPr="00AD67C5">
        <w:rPr>
          <w:rFonts w:ascii="Times New Roman" w:eastAsia="Times New Roman" w:hAnsi="Times New Roman" w:cs="Times New Roman"/>
          <w:b/>
          <w:bCs/>
          <w:color w:val="2D6ECD"/>
          <w:sz w:val="24"/>
          <w:szCs w:val="24"/>
          <w:lang w:eastAsia="ru-RU"/>
        </w:rPr>
        <w:t xml:space="preserve"> </w:t>
      </w:r>
      <w:proofErr w:type="spellStart"/>
      <w:r w:rsidRPr="00AD67C5">
        <w:rPr>
          <w:rFonts w:ascii="Times New Roman" w:eastAsia="Times New Roman" w:hAnsi="Times New Roman" w:cs="Times New Roman"/>
          <w:b/>
          <w:bCs/>
          <w:color w:val="2D6ECD"/>
          <w:sz w:val="24"/>
          <w:szCs w:val="24"/>
          <w:lang w:eastAsia="ru-RU"/>
        </w:rPr>
        <w:t>стратегиялық</w:t>
      </w:r>
      <w:proofErr w:type="spellEnd"/>
      <w:r w:rsidRPr="00AD67C5">
        <w:rPr>
          <w:rFonts w:ascii="Times New Roman" w:eastAsia="Times New Roman" w:hAnsi="Times New Roman" w:cs="Times New Roman"/>
          <w:b/>
          <w:bCs/>
          <w:color w:val="2D6ECD"/>
          <w:sz w:val="24"/>
          <w:szCs w:val="24"/>
          <w:lang w:eastAsia="ru-RU"/>
        </w:rPr>
        <w:t xml:space="preserve"> </w:t>
      </w:r>
      <w:proofErr w:type="spellStart"/>
      <w:r w:rsidRPr="00AD67C5">
        <w:rPr>
          <w:rFonts w:ascii="Times New Roman" w:eastAsia="Times New Roman" w:hAnsi="Times New Roman" w:cs="Times New Roman"/>
          <w:b/>
          <w:bCs/>
          <w:color w:val="2D6ECD"/>
          <w:sz w:val="24"/>
          <w:szCs w:val="24"/>
          <w:lang w:eastAsia="ru-RU"/>
        </w:rPr>
        <w:t>жоспарлаудың</w:t>
      </w:r>
      <w:proofErr w:type="spellEnd"/>
      <w:r w:rsidRPr="00AD67C5">
        <w:rPr>
          <w:rFonts w:ascii="Times New Roman" w:eastAsia="Times New Roman" w:hAnsi="Times New Roman" w:cs="Times New Roman"/>
          <w:b/>
          <w:bCs/>
          <w:color w:val="2D6ECD"/>
          <w:sz w:val="24"/>
          <w:szCs w:val="24"/>
          <w:lang w:eastAsia="ru-RU"/>
        </w:rPr>
        <w:t xml:space="preserve"> </w:t>
      </w:r>
      <w:proofErr w:type="spellStart"/>
      <w:r w:rsidRPr="00AD67C5">
        <w:rPr>
          <w:rFonts w:ascii="Times New Roman" w:eastAsia="Times New Roman" w:hAnsi="Times New Roman" w:cs="Times New Roman"/>
          <w:b/>
          <w:bCs/>
          <w:color w:val="2D6ECD"/>
          <w:sz w:val="24"/>
          <w:szCs w:val="24"/>
          <w:lang w:eastAsia="ru-RU"/>
        </w:rPr>
        <w:t>негізгі</w:t>
      </w:r>
      <w:proofErr w:type="spellEnd"/>
      <w:r w:rsidRPr="00AD67C5">
        <w:rPr>
          <w:rFonts w:ascii="Times New Roman" w:eastAsia="Times New Roman" w:hAnsi="Times New Roman" w:cs="Times New Roman"/>
          <w:b/>
          <w:bCs/>
          <w:color w:val="2D6ECD"/>
          <w:sz w:val="24"/>
          <w:szCs w:val="24"/>
          <w:lang w:eastAsia="ru-RU"/>
        </w:rPr>
        <w:t xml:space="preserve"> </w:t>
      </w:r>
      <w:proofErr w:type="spellStart"/>
      <w:r w:rsidRPr="00AD67C5">
        <w:rPr>
          <w:rFonts w:ascii="Times New Roman" w:eastAsia="Times New Roman" w:hAnsi="Times New Roman" w:cs="Times New Roman"/>
          <w:b/>
          <w:bCs/>
          <w:color w:val="2D6ECD"/>
          <w:sz w:val="24"/>
          <w:szCs w:val="24"/>
          <w:lang w:eastAsia="ru-RU"/>
        </w:rPr>
        <w:t>міндеттері</w:t>
      </w:r>
      <w:proofErr w:type="spellEnd"/>
    </w:p>
    <w:p w14:paraId="49916E18" w14:textId="77777777" w:rsidR="00AD67C5" w:rsidRPr="00AD67C5" w:rsidRDefault="00AD67C5" w:rsidP="00AD67C5">
      <w:pPr>
        <w:shd w:val="clear" w:color="auto" w:fill="FFFFFF"/>
        <w:spacing w:after="0" w:line="240" w:lineRule="auto"/>
        <w:rPr>
          <w:rFonts w:ascii="Times New Roman" w:eastAsia="Times New Roman" w:hAnsi="Times New Roman" w:cs="Times New Roman"/>
          <w:color w:val="333333"/>
          <w:sz w:val="24"/>
          <w:szCs w:val="24"/>
          <w:lang w:eastAsia="ru-RU"/>
        </w:rPr>
      </w:pPr>
      <w:proofErr w:type="spellStart"/>
      <w:r w:rsidRPr="00AD67C5">
        <w:rPr>
          <w:rFonts w:ascii="Times New Roman" w:eastAsia="Times New Roman" w:hAnsi="Times New Roman" w:cs="Times New Roman"/>
          <w:color w:val="333333"/>
          <w:sz w:val="24"/>
          <w:szCs w:val="24"/>
          <w:lang w:eastAsia="ru-RU"/>
        </w:rPr>
        <w:t>Фирмадағы</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стратегиялық</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жоспарлармен</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анықтама</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сонымен</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бірге</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осындай</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жауапкершілік</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шарасы</w:t>
      </w:r>
      <w:proofErr w:type="spellEnd"/>
      <w:r w:rsidRPr="00AD67C5">
        <w:rPr>
          <w:rFonts w:ascii="Times New Roman" w:eastAsia="Times New Roman" w:hAnsi="Times New Roman" w:cs="Times New Roman"/>
          <w:color w:val="333333"/>
          <w:sz w:val="24"/>
          <w:szCs w:val="24"/>
          <w:lang w:eastAsia="ru-RU"/>
        </w:rPr>
        <w:t xml:space="preserve"> мен </w:t>
      </w:r>
      <w:proofErr w:type="spellStart"/>
      <w:r w:rsidRPr="00AD67C5">
        <w:rPr>
          <w:rFonts w:ascii="Times New Roman" w:eastAsia="Times New Roman" w:hAnsi="Times New Roman" w:cs="Times New Roman"/>
          <w:color w:val="333333"/>
          <w:sz w:val="24"/>
          <w:szCs w:val="24"/>
          <w:lang w:eastAsia="ru-RU"/>
        </w:rPr>
        <w:t>өкілеттігін</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тағайындалған</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лауазымды</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тұлғаға</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беруге</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және</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беруге</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ол</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оған</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Қоғамның</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барлық</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кезеңінде</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компанияны</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толығымен</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басқаруға</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мүмкіндік</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береді</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Стратегиялық</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жоспарлау</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келесі</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мақсаттарға</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ие</w:t>
      </w:r>
      <w:proofErr w:type="spellEnd"/>
      <w:r w:rsidRPr="00AD67C5">
        <w:rPr>
          <w:rFonts w:ascii="Times New Roman" w:eastAsia="Times New Roman" w:hAnsi="Times New Roman" w:cs="Times New Roman"/>
          <w:color w:val="333333"/>
          <w:sz w:val="24"/>
          <w:szCs w:val="24"/>
          <w:lang w:eastAsia="ru-RU"/>
        </w:rPr>
        <w:t>:</w:t>
      </w:r>
    </w:p>
    <w:p w14:paraId="6B395899" w14:textId="77777777" w:rsidR="00AD67C5" w:rsidRPr="00AD67C5" w:rsidRDefault="00AD67C5" w:rsidP="00AD67C5">
      <w:pPr>
        <w:shd w:val="clear" w:color="auto" w:fill="FFFFFF"/>
        <w:spacing w:after="0" w:line="240" w:lineRule="auto"/>
        <w:rPr>
          <w:rFonts w:ascii="Times New Roman" w:eastAsia="Times New Roman" w:hAnsi="Times New Roman" w:cs="Times New Roman"/>
          <w:color w:val="333333"/>
          <w:sz w:val="24"/>
          <w:szCs w:val="24"/>
          <w:lang w:eastAsia="ru-RU"/>
        </w:rPr>
      </w:pPr>
      <w:r w:rsidRPr="00AD67C5">
        <w:rPr>
          <w:rFonts w:ascii="Times New Roman" w:eastAsia="Times New Roman" w:hAnsi="Times New Roman" w:cs="Times New Roman"/>
          <w:color w:val="333333"/>
          <w:sz w:val="24"/>
          <w:szCs w:val="24"/>
          <w:lang w:eastAsia="ru-RU"/>
        </w:rPr>
        <w:t>1. </w:t>
      </w:r>
      <w:proofErr w:type="spellStart"/>
      <w:r w:rsidRPr="00AD67C5">
        <w:rPr>
          <w:rFonts w:ascii="Times New Roman" w:eastAsia="Times New Roman" w:hAnsi="Times New Roman" w:cs="Times New Roman"/>
          <w:b/>
          <w:bCs/>
          <w:color w:val="333333"/>
          <w:sz w:val="24"/>
          <w:szCs w:val="24"/>
          <w:lang w:eastAsia="ru-RU"/>
        </w:rPr>
        <w:t>Кәсіпорын</w:t>
      </w:r>
      <w:proofErr w:type="spellEnd"/>
      <w:r w:rsidRPr="00AD67C5">
        <w:rPr>
          <w:rFonts w:ascii="Times New Roman" w:eastAsia="Times New Roman" w:hAnsi="Times New Roman" w:cs="Times New Roman"/>
          <w:b/>
          <w:bCs/>
          <w:color w:val="333333"/>
          <w:sz w:val="24"/>
          <w:szCs w:val="24"/>
          <w:lang w:eastAsia="ru-RU"/>
        </w:rPr>
        <w:t xml:space="preserve"> </w:t>
      </w:r>
      <w:proofErr w:type="spellStart"/>
      <w:r w:rsidRPr="00AD67C5">
        <w:rPr>
          <w:rFonts w:ascii="Times New Roman" w:eastAsia="Times New Roman" w:hAnsi="Times New Roman" w:cs="Times New Roman"/>
          <w:b/>
          <w:bCs/>
          <w:color w:val="333333"/>
          <w:sz w:val="24"/>
          <w:szCs w:val="24"/>
          <w:lang w:eastAsia="ru-RU"/>
        </w:rPr>
        <w:t>моделін</w:t>
      </w:r>
      <w:proofErr w:type="spellEnd"/>
      <w:r w:rsidRPr="00AD67C5">
        <w:rPr>
          <w:rFonts w:ascii="Times New Roman" w:eastAsia="Times New Roman" w:hAnsi="Times New Roman" w:cs="Times New Roman"/>
          <w:b/>
          <w:bCs/>
          <w:color w:val="333333"/>
          <w:sz w:val="24"/>
          <w:szCs w:val="24"/>
          <w:lang w:eastAsia="ru-RU"/>
        </w:rPr>
        <w:t xml:space="preserve"> </w:t>
      </w:r>
      <w:proofErr w:type="spellStart"/>
      <w:r w:rsidRPr="00AD67C5">
        <w:rPr>
          <w:rFonts w:ascii="Times New Roman" w:eastAsia="Times New Roman" w:hAnsi="Times New Roman" w:cs="Times New Roman"/>
          <w:b/>
          <w:bCs/>
          <w:color w:val="333333"/>
          <w:sz w:val="24"/>
          <w:szCs w:val="24"/>
          <w:lang w:eastAsia="ru-RU"/>
        </w:rPr>
        <w:t>құру</w:t>
      </w:r>
      <w:proofErr w:type="spellEnd"/>
      <w:r w:rsidRPr="00AD67C5">
        <w:rPr>
          <w:rFonts w:ascii="Times New Roman" w:eastAsia="Times New Roman" w:hAnsi="Times New Roman" w:cs="Times New Roman"/>
          <w:b/>
          <w:bCs/>
          <w:color w:val="333333"/>
          <w:sz w:val="24"/>
          <w:szCs w:val="24"/>
          <w:lang w:eastAsia="ru-RU"/>
        </w:rPr>
        <w:t xml:space="preserve"> </w:t>
      </w:r>
      <w:proofErr w:type="spellStart"/>
      <w:r w:rsidRPr="00AD67C5">
        <w:rPr>
          <w:rFonts w:ascii="Times New Roman" w:eastAsia="Times New Roman" w:hAnsi="Times New Roman" w:cs="Times New Roman"/>
          <w:b/>
          <w:bCs/>
          <w:color w:val="333333"/>
          <w:sz w:val="24"/>
          <w:szCs w:val="24"/>
          <w:lang w:eastAsia="ru-RU"/>
        </w:rPr>
        <w:t>және</w:t>
      </w:r>
      <w:proofErr w:type="spellEnd"/>
      <w:r w:rsidRPr="00AD67C5">
        <w:rPr>
          <w:rFonts w:ascii="Times New Roman" w:eastAsia="Times New Roman" w:hAnsi="Times New Roman" w:cs="Times New Roman"/>
          <w:b/>
          <w:bCs/>
          <w:color w:val="333333"/>
          <w:sz w:val="24"/>
          <w:szCs w:val="24"/>
          <w:lang w:eastAsia="ru-RU"/>
        </w:rPr>
        <w:t xml:space="preserve"> </w:t>
      </w:r>
      <w:proofErr w:type="spellStart"/>
      <w:r w:rsidRPr="00AD67C5">
        <w:rPr>
          <w:rFonts w:ascii="Times New Roman" w:eastAsia="Times New Roman" w:hAnsi="Times New Roman" w:cs="Times New Roman"/>
          <w:b/>
          <w:bCs/>
          <w:color w:val="333333"/>
          <w:sz w:val="24"/>
          <w:szCs w:val="24"/>
          <w:lang w:eastAsia="ru-RU"/>
        </w:rPr>
        <w:t>көрсету</w:t>
      </w:r>
      <w:proofErr w:type="spellEnd"/>
      <w:r w:rsidRPr="00AD67C5">
        <w:rPr>
          <w:rFonts w:ascii="Times New Roman" w:eastAsia="Times New Roman" w:hAnsi="Times New Roman" w:cs="Times New Roman"/>
          <w:b/>
          <w:bCs/>
          <w:color w:val="333333"/>
          <w:sz w:val="24"/>
          <w:szCs w:val="24"/>
          <w:lang w:eastAsia="ru-RU"/>
        </w:rPr>
        <w:t xml:space="preserve"> </w:t>
      </w:r>
      <w:proofErr w:type="spellStart"/>
      <w:r w:rsidRPr="00AD67C5">
        <w:rPr>
          <w:rFonts w:ascii="Times New Roman" w:eastAsia="Times New Roman" w:hAnsi="Times New Roman" w:cs="Times New Roman"/>
          <w:b/>
          <w:bCs/>
          <w:color w:val="333333"/>
          <w:sz w:val="24"/>
          <w:szCs w:val="24"/>
          <w:lang w:eastAsia="ru-RU"/>
        </w:rPr>
        <w:t>перспективада</w:t>
      </w:r>
      <w:proofErr w:type="spellEnd"/>
      <w:r w:rsidRPr="00AD67C5">
        <w:rPr>
          <w:rFonts w:ascii="Times New Roman" w:eastAsia="Times New Roman" w:hAnsi="Times New Roman" w:cs="Times New Roman"/>
          <w:color w:val="333333"/>
          <w:sz w:val="24"/>
          <w:szCs w:val="24"/>
          <w:lang w:eastAsia="ru-RU"/>
        </w:rPr>
        <w:t> </w:t>
      </w:r>
      <w:proofErr w:type="spellStart"/>
      <w:r w:rsidRPr="00AD67C5">
        <w:rPr>
          <w:rFonts w:ascii="Times New Roman" w:eastAsia="Times New Roman" w:hAnsi="Times New Roman" w:cs="Times New Roman"/>
          <w:color w:val="333333"/>
          <w:sz w:val="24"/>
          <w:szCs w:val="24"/>
          <w:lang w:eastAsia="ru-RU"/>
        </w:rPr>
        <w:t>Өз</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қызметке</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миссияға</w:t>
      </w:r>
      <w:proofErr w:type="spellEnd"/>
      <w:r w:rsidRPr="00AD67C5">
        <w:rPr>
          <w:rFonts w:ascii="Times New Roman" w:eastAsia="Times New Roman" w:hAnsi="Times New Roman" w:cs="Times New Roman"/>
          <w:color w:val="333333"/>
          <w:sz w:val="24"/>
          <w:szCs w:val="24"/>
          <w:lang w:eastAsia="ru-RU"/>
        </w:rPr>
        <w:t xml:space="preserve">, даму </w:t>
      </w:r>
      <w:proofErr w:type="spellStart"/>
      <w:r w:rsidRPr="00AD67C5">
        <w:rPr>
          <w:rFonts w:ascii="Times New Roman" w:eastAsia="Times New Roman" w:hAnsi="Times New Roman" w:cs="Times New Roman"/>
          <w:color w:val="333333"/>
          <w:sz w:val="24"/>
          <w:szCs w:val="24"/>
          <w:lang w:eastAsia="ru-RU"/>
        </w:rPr>
        <w:t>саласына</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қатысты</w:t>
      </w:r>
      <w:proofErr w:type="spellEnd"/>
      <w:r w:rsidRPr="00AD67C5">
        <w:rPr>
          <w:rFonts w:ascii="Times New Roman" w:eastAsia="Times New Roman" w:hAnsi="Times New Roman" w:cs="Times New Roman"/>
          <w:color w:val="333333"/>
          <w:sz w:val="24"/>
          <w:szCs w:val="24"/>
          <w:lang w:eastAsia="ru-RU"/>
        </w:rPr>
        <w:t>.</w:t>
      </w:r>
    </w:p>
    <w:p w14:paraId="1208C32C" w14:textId="77777777" w:rsidR="00AD67C5" w:rsidRPr="00AD67C5" w:rsidRDefault="00AD67C5" w:rsidP="00AD67C5">
      <w:pPr>
        <w:shd w:val="clear" w:color="auto" w:fill="FFFFFF"/>
        <w:spacing w:after="0" w:line="240" w:lineRule="auto"/>
        <w:rPr>
          <w:rFonts w:ascii="Times New Roman" w:eastAsia="Times New Roman" w:hAnsi="Times New Roman" w:cs="Times New Roman"/>
          <w:color w:val="333333"/>
          <w:sz w:val="24"/>
          <w:szCs w:val="24"/>
          <w:lang w:eastAsia="ru-RU"/>
        </w:rPr>
      </w:pPr>
      <w:r w:rsidRPr="00AD67C5">
        <w:rPr>
          <w:rFonts w:ascii="Times New Roman" w:eastAsia="Times New Roman" w:hAnsi="Times New Roman" w:cs="Times New Roman"/>
          <w:color w:val="333333"/>
          <w:sz w:val="24"/>
          <w:szCs w:val="24"/>
          <w:lang w:eastAsia="ru-RU"/>
        </w:rPr>
        <w:t>2. </w:t>
      </w:r>
      <w:proofErr w:type="spellStart"/>
      <w:r w:rsidRPr="00AD67C5">
        <w:rPr>
          <w:rFonts w:ascii="Times New Roman" w:eastAsia="Times New Roman" w:hAnsi="Times New Roman" w:cs="Times New Roman"/>
          <w:b/>
          <w:bCs/>
          <w:color w:val="333333"/>
          <w:sz w:val="24"/>
          <w:szCs w:val="24"/>
          <w:lang w:eastAsia="ru-RU"/>
        </w:rPr>
        <w:t>Мақсаттар</w:t>
      </w:r>
      <w:proofErr w:type="spellEnd"/>
      <w:r w:rsidRPr="00AD67C5">
        <w:rPr>
          <w:rFonts w:ascii="Times New Roman" w:eastAsia="Times New Roman" w:hAnsi="Times New Roman" w:cs="Times New Roman"/>
          <w:b/>
          <w:bCs/>
          <w:color w:val="333333"/>
          <w:sz w:val="24"/>
          <w:szCs w:val="24"/>
          <w:lang w:eastAsia="ru-RU"/>
        </w:rPr>
        <w:t xml:space="preserve"> </w:t>
      </w:r>
      <w:proofErr w:type="spellStart"/>
      <w:r w:rsidRPr="00AD67C5">
        <w:rPr>
          <w:rFonts w:ascii="Times New Roman" w:eastAsia="Times New Roman" w:hAnsi="Times New Roman" w:cs="Times New Roman"/>
          <w:b/>
          <w:bCs/>
          <w:color w:val="333333"/>
          <w:sz w:val="24"/>
          <w:szCs w:val="24"/>
          <w:lang w:eastAsia="ru-RU"/>
        </w:rPr>
        <w:t>қою</w:t>
      </w:r>
      <w:proofErr w:type="spellEnd"/>
      <w:r w:rsidRPr="00AD67C5">
        <w:rPr>
          <w:rFonts w:ascii="Times New Roman" w:eastAsia="Times New Roman" w:hAnsi="Times New Roman" w:cs="Times New Roman"/>
          <w:color w:val="333333"/>
          <w:sz w:val="24"/>
          <w:szCs w:val="24"/>
          <w:lang w:eastAsia="ru-RU"/>
        </w:rPr>
        <w:t> </w:t>
      </w:r>
      <w:proofErr w:type="spellStart"/>
      <w:r w:rsidRPr="00AD67C5">
        <w:rPr>
          <w:rFonts w:ascii="Times New Roman" w:eastAsia="Times New Roman" w:hAnsi="Times New Roman" w:cs="Times New Roman"/>
          <w:color w:val="333333"/>
          <w:sz w:val="24"/>
          <w:szCs w:val="24"/>
          <w:lang w:eastAsia="ru-RU"/>
        </w:rPr>
        <w:t>Келісімшарт</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бойынша</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оның</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барлық</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кезеңіндегі</w:t>
      </w:r>
      <w:proofErr w:type="spellEnd"/>
      <w:r w:rsidRPr="00AD67C5">
        <w:rPr>
          <w:rFonts w:ascii="Times New Roman" w:eastAsia="Times New Roman" w:hAnsi="Times New Roman" w:cs="Times New Roman"/>
          <w:color w:val="333333"/>
          <w:sz w:val="24"/>
          <w:szCs w:val="24"/>
          <w:lang w:eastAsia="ru-RU"/>
        </w:rPr>
        <w:t xml:space="preserve"> бас менеджер </w:t>
      </w:r>
      <w:proofErr w:type="spellStart"/>
      <w:r w:rsidRPr="00AD67C5">
        <w:rPr>
          <w:rFonts w:ascii="Times New Roman" w:eastAsia="Times New Roman" w:hAnsi="Times New Roman" w:cs="Times New Roman"/>
          <w:color w:val="333333"/>
          <w:sz w:val="24"/>
          <w:szCs w:val="24"/>
          <w:lang w:eastAsia="ru-RU"/>
        </w:rPr>
        <w:t>немесе</w:t>
      </w:r>
      <w:proofErr w:type="spellEnd"/>
      <w:r w:rsidRPr="00AD67C5">
        <w:rPr>
          <w:rFonts w:ascii="Times New Roman" w:eastAsia="Times New Roman" w:hAnsi="Times New Roman" w:cs="Times New Roman"/>
          <w:color w:val="333333"/>
          <w:sz w:val="24"/>
          <w:szCs w:val="24"/>
          <w:lang w:eastAsia="ru-RU"/>
        </w:rPr>
        <w:t xml:space="preserve"> менеджер.</w:t>
      </w:r>
    </w:p>
    <w:p w14:paraId="75341D83" w14:textId="77777777" w:rsidR="00AD67C5" w:rsidRPr="00AD67C5" w:rsidRDefault="00AD67C5" w:rsidP="00AD67C5">
      <w:pPr>
        <w:shd w:val="clear" w:color="auto" w:fill="FFFFFF"/>
        <w:spacing w:after="0" w:line="240" w:lineRule="auto"/>
        <w:rPr>
          <w:rFonts w:ascii="Times New Roman" w:eastAsia="Times New Roman" w:hAnsi="Times New Roman" w:cs="Times New Roman"/>
          <w:color w:val="333333"/>
          <w:sz w:val="24"/>
          <w:szCs w:val="24"/>
          <w:lang w:eastAsia="ru-RU"/>
        </w:rPr>
      </w:pPr>
      <w:proofErr w:type="spellStart"/>
      <w:r w:rsidRPr="00AD67C5">
        <w:rPr>
          <w:rFonts w:ascii="Times New Roman" w:eastAsia="Times New Roman" w:hAnsi="Times New Roman" w:cs="Times New Roman"/>
          <w:color w:val="333333"/>
          <w:sz w:val="24"/>
          <w:szCs w:val="24"/>
          <w:lang w:eastAsia="ru-RU"/>
        </w:rPr>
        <w:t>Компанияның</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стратегиялық</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жоспарының</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мақсаттары</w:t>
      </w:r>
      <w:proofErr w:type="spellEnd"/>
      <w:r w:rsidRPr="00AD67C5">
        <w:rPr>
          <w:rFonts w:ascii="Times New Roman" w:eastAsia="Times New Roman" w:hAnsi="Times New Roman" w:cs="Times New Roman"/>
          <w:color w:val="333333"/>
          <w:sz w:val="24"/>
          <w:szCs w:val="24"/>
          <w:lang w:eastAsia="ru-RU"/>
        </w:rPr>
        <w:t xml:space="preserve"> мен </w:t>
      </w:r>
      <w:proofErr w:type="spellStart"/>
      <w:r w:rsidRPr="00AD67C5">
        <w:rPr>
          <w:rFonts w:ascii="Times New Roman" w:eastAsia="Times New Roman" w:hAnsi="Times New Roman" w:cs="Times New Roman"/>
          <w:color w:val="333333"/>
          <w:sz w:val="24"/>
          <w:szCs w:val="24"/>
          <w:lang w:eastAsia="ru-RU"/>
        </w:rPr>
        <w:t>міндеттерін</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қолдану</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кезінде</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сіз</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қозғалысқа</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кедергі</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келтіретін</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мүмкін</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мәселелерді</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есте</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сақтауыңыз</w:t>
      </w:r>
      <w:proofErr w:type="spellEnd"/>
      <w:r w:rsidRPr="00AD67C5">
        <w:rPr>
          <w:rFonts w:ascii="Times New Roman" w:eastAsia="Times New Roman" w:hAnsi="Times New Roman" w:cs="Times New Roman"/>
          <w:color w:val="333333"/>
          <w:sz w:val="24"/>
          <w:szCs w:val="24"/>
          <w:lang w:eastAsia="ru-RU"/>
        </w:rPr>
        <w:t xml:space="preserve"> керек. </w:t>
      </w:r>
      <w:proofErr w:type="spellStart"/>
      <w:r w:rsidRPr="00AD67C5">
        <w:rPr>
          <w:rFonts w:ascii="Times New Roman" w:eastAsia="Times New Roman" w:hAnsi="Times New Roman" w:cs="Times New Roman"/>
          <w:color w:val="333333"/>
          <w:sz w:val="24"/>
          <w:szCs w:val="24"/>
          <w:lang w:eastAsia="ru-RU"/>
        </w:rPr>
        <w:t>Бұл</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проблемалар</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анықталуы</w:t>
      </w:r>
      <w:proofErr w:type="spellEnd"/>
      <w:r w:rsidRPr="00AD67C5">
        <w:rPr>
          <w:rFonts w:ascii="Times New Roman" w:eastAsia="Times New Roman" w:hAnsi="Times New Roman" w:cs="Times New Roman"/>
          <w:color w:val="333333"/>
          <w:sz w:val="24"/>
          <w:szCs w:val="24"/>
          <w:lang w:eastAsia="ru-RU"/>
        </w:rPr>
        <w:t xml:space="preserve"> керек </w:t>
      </w:r>
      <w:proofErr w:type="spellStart"/>
      <w:r w:rsidRPr="00AD67C5">
        <w:rPr>
          <w:rFonts w:ascii="Times New Roman" w:eastAsia="Times New Roman" w:hAnsi="Times New Roman" w:cs="Times New Roman"/>
          <w:color w:val="333333"/>
          <w:sz w:val="24"/>
          <w:szCs w:val="24"/>
          <w:lang w:eastAsia="ru-RU"/>
        </w:rPr>
        <w:t>және</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оларды</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шешудің</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жолдарын</w:t>
      </w:r>
      <w:proofErr w:type="spellEnd"/>
      <w:r w:rsidRPr="00AD67C5">
        <w:rPr>
          <w:rFonts w:ascii="Times New Roman" w:eastAsia="Times New Roman" w:hAnsi="Times New Roman" w:cs="Times New Roman"/>
          <w:color w:val="333333"/>
          <w:sz w:val="24"/>
          <w:szCs w:val="24"/>
          <w:lang w:eastAsia="ru-RU"/>
        </w:rPr>
        <w:t xml:space="preserve"> табу керек. </w:t>
      </w:r>
      <w:proofErr w:type="spellStart"/>
      <w:r w:rsidRPr="00AD67C5">
        <w:rPr>
          <w:rFonts w:ascii="Times New Roman" w:eastAsia="Times New Roman" w:hAnsi="Times New Roman" w:cs="Times New Roman"/>
          <w:color w:val="333333"/>
          <w:sz w:val="24"/>
          <w:szCs w:val="24"/>
          <w:lang w:eastAsia="ru-RU"/>
        </w:rPr>
        <w:t>Ең</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маңызды</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міндеттер</w:t>
      </w:r>
      <w:proofErr w:type="spellEnd"/>
      <w:r w:rsidRPr="00AD67C5">
        <w:rPr>
          <w:rFonts w:ascii="Times New Roman" w:eastAsia="Times New Roman" w:hAnsi="Times New Roman" w:cs="Times New Roman"/>
          <w:color w:val="333333"/>
          <w:sz w:val="24"/>
          <w:szCs w:val="24"/>
          <w:lang w:eastAsia="ru-RU"/>
        </w:rPr>
        <w:t> </w:t>
      </w:r>
      <w:proofErr w:type="spellStart"/>
      <w:r w:rsidRPr="00AD67C5">
        <w:rPr>
          <w:rFonts w:ascii="Times New Roman" w:eastAsia="Times New Roman" w:hAnsi="Times New Roman" w:cs="Times New Roman"/>
          <w:color w:val="333333"/>
          <w:sz w:val="24"/>
          <w:szCs w:val="24"/>
          <w:lang w:eastAsia="ru-RU"/>
        </w:rPr>
        <w:fldChar w:fldCharType="begin"/>
      </w:r>
      <w:r w:rsidRPr="00AD67C5">
        <w:rPr>
          <w:rFonts w:ascii="Times New Roman" w:eastAsia="Times New Roman" w:hAnsi="Times New Roman" w:cs="Times New Roman"/>
          <w:color w:val="333333"/>
          <w:sz w:val="24"/>
          <w:szCs w:val="24"/>
          <w:lang w:eastAsia="ru-RU"/>
        </w:rPr>
        <w:instrText xml:space="preserve"> HYPERLINK "https://marmok-store.ru/kk/forms/podvodnaya-lodka-virdzhiniya-harakteristiki-fotoreportazh-s-borta-pla-tipa/" </w:instrText>
      </w:r>
      <w:r w:rsidRPr="00AD67C5">
        <w:rPr>
          <w:rFonts w:ascii="Times New Roman" w:eastAsia="Times New Roman" w:hAnsi="Times New Roman" w:cs="Times New Roman"/>
          <w:color w:val="333333"/>
          <w:sz w:val="24"/>
          <w:szCs w:val="24"/>
          <w:lang w:eastAsia="ru-RU"/>
        </w:rPr>
        <w:fldChar w:fldCharType="separate"/>
      </w:r>
      <w:r w:rsidRPr="00AD67C5">
        <w:rPr>
          <w:rFonts w:ascii="Times New Roman" w:eastAsia="Times New Roman" w:hAnsi="Times New Roman" w:cs="Times New Roman"/>
          <w:color w:val="0088CC"/>
          <w:sz w:val="24"/>
          <w:szCs w:val="24"/>
          <w:u w:val="single"/>
          <w:lang w:eastAsia="ru-RU"/>
        </w:rPr>
        <w:t>бұл</w:t>
      </w:r>
      <w:proofErr w:type="spellEnd"/>
      <w:r w:rsidRPr="00AD67C5">
        <w:rPr>
          <w:rFonts w:ascii="Times New Roman" w:eastAsia="Times New Roman" w:hAnsi="Times New Roman" w:cs="Times New Roman"/>
          <w:color w:val="0088CC"/>
          <w:sz w:val="24"/>
          <w:szCs w:val="24"/>
          <w:u w:val="single"/>
          <w:lang w:eastAsia="ru-RU"/>
        </w:rPr>
        <w:t xml:space="preserve"> </w:t>
      </w:r>
      <w:proofErr w:type="spellStart"/>
      <w:r w:rsidRPr="00AD67C5">
        <w:rPr>
          <w:rFonts w:ascii="Times New Roman" w:eastAsia="Times New Roman" w:hAnsi="Times New Roman" w:cs="Times New Roman"/>
          <w:color w:val="0088CC"/>
          <w:sz w:val="24"/>
          <w:szCs w:val="24"/>
          <w:u w:val="single"/>
          <w:lang w:eastAsia="ru-RU"/>
        </w:rPr>
        <w:t>түрі</w:t>
      </w:r>
      <w:proofErr w:type="spellEnd"/>
      <w:r w:rsidRPr="00AD67C5">
        <w:rPr>
          <w:rFonts w:ascii="Times New Roman" w:eastAsia="Times New Roman" w:hAnsi="Times New Roman" w:cs="Times New Roman"/>
          <w:color w:val="333333"/>
          <w:sz w:val="24"/>
          <w:szCs w:val="24"/>
          <w:lang w:eastAsia="ru-RU"/>
        </w:rPr>
        <w:fldChar w:fldCharType="end"/>
      </w:r>
      <w:r w:rsidRPr="00AD67C5">
        <w:rPr>
          <w:rFonts w:ascii="Times New Roman" w:eastAsia="Times New Roman" w:hAnsi="Times New Roman" w:cs="Times New Roman"/>
          <w:color w:val="333333"/>
          <w:sz w:val="24"/>
          <w:szCs w:val="24"/>
          <w:lang w:eastAsia="ru-RU"/>
        </w:rPr>
        <w:t> </w:t>
      </w:r>
      <w:proofErr w:type="spellStart"/>
      <w:r w:rsidRPr="00AD67C5">
        <w:rPr>
          <w:rFonts w:ascii="Times New Roman" w:eastAsia="Times New Roman" w:hAnsi="Times New Roman" w:cs="Times New Roman"/>
          <w:color w:val="333333"/>
          <w:sz w:val="24"/>
          <w:szCs w:val="24"/>
          <w:lang w:eastAsia="ru-RU"/>
        </w:rPr>
        <w:t>Жоспарлау</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келесідей</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болып</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саналады</w:t>
      </w:r>
      <w:proofErr w:type="spellEnd"/>
      <w:r w:rsidRPr="00AD67C5">
        <w:rPr>
          <w:rFonts w:ascii="Times New Roman" w:eastAsia="Times New Roman" w:hAnsi="Times New Roman" w:cs="Times New Roman"/>
          <w:color w:val="333333"/>
          <w:sz w:val="24"/>
          <w:szCs w:val="24"/>
          <w:lang w:eastAsia="ru-RU"/>
        </w:rPr>
        <w:t>:</w:t>
      </w:r>
    </w:p>
    <w:p w14:paraId="6B5D2312" w14:textId="77777777" w:rsidR="00AD67C5" w:rsidRPr="00AD67C5" w:rsidRDefault="00AD67C5" w:rsidP="00AD67C5">
      <w:pPr>
        <w:numPr>
          <w:ilvl w:val="0"/>
          <w:numId w:val="6"/>
        </w:numPr>
        <w:pBdr>
          <w:bottom w:val="dotted" w:sz="6" w:space="8" w:color="D1D6E7"/>
        </w:pBdr>
        <w:shd w:val="clear" w:color="auto" w:fill="FFFFFF"/>
        <w:spacing w:after="0" w:line="240" w:lineRule="auto"/>
        <w:rPr>
          <w:rFonts w:ascii="Times New Roman" w:eastAsia="Times New Roman" w:hAnsi="Times New Roman" w:cs="Times New Roman"/>
          <w:color w:val="333333"/>
          <w:sz w:val="24"/>
          <w:szCs w:val="24"/>
          <w:lang w:eastAsia="ru-RU"/>
        </w:rPr>
      </w:pPr>
      <w:proofErr w:type="spellStart"/>
      <w:r w:rsidRPr="00AD67C5">
        <w:rPr>
          <w:rFonts w:ascii="Times New Roman" w:eastAsia="Times New Roman" w:hAnsi="Times New Roman" w:cs="Times New Roman"/>
          <w:color w:val="333333"/>
          <w:sz w:val="24"/>
          <w:szCs w:val="24"/>
          <w:lang w:eastAsia="ru-RU"/>
        </w:rPr>
        <w:t>Қоғам</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қызметінің</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өсу</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процесін</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талдау</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сондай-ақ</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стратегиялық</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жоспарларды</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сақтау</w:t>
      </w:r>
      <w:proofErr w:type="spellEnd"/>
      <w:r w:rsidRPr="00AD67C5">
        <w:rPr>
          <w:rFonts w:ascii="Times New Roman" w:eastAsia="Times New Roman" w:hAnsi="Times New Roman" w:cs="Times New Roman"/>
          <w:color w:val="333333"/>
          <w:sz w:val="24"/>
          <w:szCs w:val="24"/>
          <w:lang w:eastAsia="ru-RU"/>
        </w:rPr>
        <w:t>;</w:t>
      </w:r>
    </w:p>
    <w:p w14:paraId="6F176CBC" w14:textId="77777777" w:rsidR="00AD67C5" w:rsidRPr="00AD67C5" w:rsidRDefault="00AD67C5" w:rsidP="00AD67C5">
      <w:pPr>
        <w:numPr>
          <w:ilvl w:val="0"/>
          <w:numId w:val="6"/>
        </w:numPr>
        <w:pBdr>
          <w:bottom w:val="dotted" w:sz="6" w:space="8" w:color="D1D6E7"/>
        </w:pBdr>
        <w:shd w:val="clear" w:color="auto" w:fill="FFFFFF"/>
        <w:spacing w:after="0" w:line="240" w:lineRule="auto"/>
        <w:rPr>
          <w:rFonts w:ascii="Times New Roman" w:eastAsia="Times New Roman" w:hAnsi="Times New Roman" w:cs="Times New Roman"/>
          <w:color w:val="333333"/>
          <w:sz w:val="24"/>
          <w:szCs w:val="24"/>
          <w:lang w:eastAsia="ru-RU"/>
        </w:rPr>
      </w:pPr>
      <w:proofErr w:type="spellStart"/>
      <w:r w:rsidRPr="00AD67C5">
        <w:rPr>
          <w:rFonts w:ascii="Times New Roman" w:eastAsia="Times New Roman" w:hAnsi="Times New Roman" w:cs="Times New Roman"/>
          <w:color w:val="333333"/>
          <w:sz w:val="24"/>
          <w:szCs w:val="24"/>
          <w:lang w:eastAsia="ru-RU"/>
        </w:rPr>
        <w:t>бүгінгі</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таңда</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компанияның</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сыртқы</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және</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ішкі</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дамуын</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бағалау</w:t>
      </w:r>
      <w:proofErr w:type="spellEnd"/>
      <w:r w:rsidRPr="00AD67C5">
        <w:rPr>
          <w:rFonts w:ascii="Times New Roman" w:eastAsia="Times New Roman" w:hAnsi="Times New Roman" w:cs="Times New Roman"/>
          <w:color w:val="333333"/>
          <w:sz w:val="24"/>
          <w:szCs w:val="24"/>
          <w:lang w:eastAsia="ru-RU"/>
        </w:rPr>
        <w:t>;</w:t>
      </w:r>
    </w:p>
    <w:p w14:paraId="70B36A98" w14:textId="77777777" w:rsidR="00AD67C5" w:rsidRPr="00AD67C5" w:rsidRDefault="00AD67C5" w:rsidP="00AD67C5">
      <w:pPr>
        <w:numPr>
          <w:ilvl w:val="0"/>
          <w:numId w:val="6"/>
        </w:numPr>
        <w:pBdr>
          <w:bottom w:val="dotted" w:sz="6" w:space="8" w:color="D1D6E7"/>
        </w:pBdr>
        <w:shd w:val="clear" w:color="auto" w:fill="FFFFFF"/>
        <w:spacing w:after="0" w:line="240" w:lineRule="auto"/>
        <w:rPr>
          <w:rFonts w:ascii="Times New Roman" w:eastAsia="Times New Roman" w:hAnsi="Times New Roman" w:cs="Times New Roman"/>
          <w:color w:val="333333"/>
          <w:sz w:val="24"/>
          <w:szCs w:val="24"/>
          <w:lang w:eastAsia="ru-RU"/>
        </w:rPr>
      </w:pPr>
      <w:proofErr w:type="spellStart"/>
      <w:r w:rsidRPr="00AD67C5">
        <w:rPr>
          <w:rFonts w:ascii="Times New Roman" w:eastAsia="Times New Roman" w:hAnsi="Times New Roman" w:cs="Times New Roman"/>
          <w:color w:val="333333"/>
          <w:sz w:val="24"/>
          <w:szCs w:val="24"/>
          <w:lang w:eastAsia="ru-RU"/>
        </w:rPr>
        <w:t>Қоғамның</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қызметіне</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және</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олардың</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қызмет</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салаларындағы</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көзқарасын</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түзету</w:t>
      </w:r>
      <w:proofErr w:type="spellEnd"/>
      <w:r w:rsidRPr="00AD67C5">
        <w:rPr>
          <w:rFonts w:ascii="Times New Roman" w:eastAsia="Times New Roman" w:hAnsi="Times New Roman" w:cs="Times New Roman"/>
          <w:color w:val="333333"/>
          <w:sz w:val="24"/>
          <w:szCs w:val="24"/>
          <w:lang w:eastAsia="ru-RU"/>
        </w:rPr>
        <w:t>;</w:t>
      </w:r>
    </w:p>
    <w:p w14:paraId="2E0D44A1" w14:textId="77777777" w:rsidR="00AD67C5" w:rsidRPr="00AD67C5" w:rsidRDefault="00AD67C5" w:rsidP="00AD67C5">
      <w:pPr>
        <w:numPr>
          <w:ilvl w:val="0"/>
          <w:numId w:val="6"/>
        </w:numPr>
        <w:pBdr>
          <w:bottom w:val="dotted" w:sz="6" w:space="8" w:color="D1D6E7"/>
        </w:pBdr>
        <w:shd w:val="clear" w:color="auto" w:fill="FFFFFF"/>
        <w:spacing w:after="0" w:line="240" w:lineRule="auto"/>
        <w:rPr>
          <w:rFonts w:ascii="Times New Roman" w:eastAsia="Times New Roman" w:hAnsi="Times New Roman" w:cs="Times New Roman"/>
          <w:color w:val="333333"/>
          <w:sz w:val="24"/>
          <w:szCs w:val="24"/>
          <w:lang w:eastAsia="ru-RU"/>
        </w:rPr>
      </w:pPr>
      <w:proofErr w:type="spellStart"/>
      <w:r w:rsidRPr="00AD67C5">
        <w:rPr>
          <w:rFonts w:ascii="Times New Roman" w:eastAsia="Times New Roman" w:hAnsi="Times New Roman" w:cs="Times New Roman"/>
          <w:color w:val="333333"/>
          <w:sz w:val="24"/>
          <w:szCs w:val="24"/>
          <w:lang w:eastAsia="ru-RU"/>
        </w:rPr>
        <w:t>дамудың</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жалпы</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мақсаттары</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туралы</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өтініш</w:t>
      </w:r>
      <w:proofErr w:type="spellEnd"/>
      <w:r w:rsidRPr="00AD67C5">
        <w:rPr>
          <w:rFonts w:ascii="Times New Roman" w:eastAsia="Times New Roman" w:hAnsi="Times New Roman" w:cs="Times New Roman"/>
          <w:color w:val="333333"/>
          <w:sz w:val="24"/>
          <w:szCs w:val="24"/>
          <w:lang w:eastAsia="ru-RU"/>
        </w:rPr>
        <w:t>;</w:t>
      </w:r>
    </w:p>
    <w:p w14:paraId="4E0E8E42" w14:textId="77777777" w:rsidR="00AD67C5" w:rsidRPr="00AD67C5" w:rsidRDefault="00AD67C5" w:rsidP="00AD67C5">
      <w:pPr>
        <w:numPr>
          <w:ilvl w:val="0"/>
          <w:numId w:val="6"/>
        </w:numPr>
        <w:pBdr>
          <w:bottom w:val="dotted" w:sz="6" w:space="8" w:color="D1D6E7"/>
        </w:pBdr>
        <w:shd w:val="clear" w:color="auto" w:fill="FFFFFF"/>
        <w:spacing w:after="0" w:line="240" w:lineRule="auto"/>
        <w:rPr>
          <w:rFonts w:ascii="Times New Roman" w:eastAsia="Times New Roman" w:hAnsi="Times New Roman" w:cs="Times New Roman"/>
          <w:color w:val="333333"/>
          <w:sz w:val="24"/>
          <w:szCs w:val="24"/>
          <w:lang w:eastAsia="ru-RU"/>
        </w:rPr>
      </w:pPr>
      <w:proofErr w:type="spellStart"/>
      <w:r w:rsidRPr="00AD67C5">
        <w:rPr>
          <w:rFonts w:ascii="Times New Roman" w:eastAsia="Times New Roman" w:hAnsi="Times New Roman" w:cs="Times New Roman"/>
          <w:color w:val="333333"/>
          <w:sz w:val="24"/>
          <w:szCs w:val="24"/>
          <w:lang w:eastAsia="ru-RU"/>
        </w:rPr>
        <w:t>кәсіпорынды</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басқару</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және</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іріктеу</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әдісінің</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дамуы</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кезіндегі</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негізгі</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мәселені</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талдау</w:t>
      </w:r>
      <w:proofErr w:type="spellEnd"/>
      <w:r w:rsidRPr="00AD67C5">
        <w:rPr>
          <w:rFonts w:ascii="Times New Roman" w:eastAsia="Times New Roman" w:hAnsi="Times New Roman" w:cs="Times New Roman"/>
          <w:color w:val="333333"/>
          <w:sz w:val="24"/>
          <w:szCs w:val="24"/>
          <w:lang w:eastAsia="ru-RU"/>
        </w:rPr>
        <w:t>;</w:t>
      </w:r>
    </w:p>
    <w:p w14:paraId="1F74558B" w14:textId="77777777" w:rsidR="00AD67C5" w:rsidRPr="00AD67C5" w:rsidRDefault="00AD67C5" w:rsidP="00AD67C5">
      <w:pPr>
        <w:numPr>
          <w:ilvl w:val="0"/>
          <w:numId w:val="6"/>
        </w:numPr>
        <w:pBdr>
          <w:bottom w:val="dotted" w:sz="6" w:space="8" w:color="D1D6E7"/>
        </w:pBdr>
        <w:shd w:val="clear" w:color="auto" w:fill="FFFFFF"/>
        <w:spacing w:after="0" w:line="240" w:lineRule="auto"/>
        <w:rPr>
          <w:rFonts w:ascii="Times New Roman" w:eastAsia="Times New Roman" w:hAnsi="Times New Roman" w:cs="Times New Roman"/>
          <w:color w:val="333333"/>
          <w:sz w:val="24"/>
          <w:szCs w:val="24"/>
          <w:lang w:eastAsia="ru-RU"/>
        </w:rPr>
      </w:pPr>
      <w:proofErr w:type="spellStart"/>
      <w:r w:rsidRPr="00AD67C5">
        <w:rPr>
          <w:rFonts w:ascii="Times New Roman" w:eastAsia="Times New Roman" w:hAnsi="Times New Roman" w:cs="Times New Roman"/>
          <w:color w:val="333333"/>
          <w:sz w:val="24"/>
          <w:szCs w:val="24"/>
          <w:lang w:eastAsia="ru-RU"/>
        </w:rPr>
        <w:t>кәсіпорын</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тұжырымдамасын</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әзірлеу</w:t>
      </w:r>
      <w:proofErr w:type="spellEnd"/>
      <w:r w:rsidRPr="00AD67C5">
        <w:rPr>
          <w:rFonts w:ascii="Times New Roman" w:eastAsia="Times New Roman" w:hAnsi="Times New Roman" w:cs="Times New Roman"/>
          <w:color w:val="333333"/>
          <w:sz w:val="24"/>
          <w:szCs w:val="24"/>
          <w:lang w:eastAsia="ru-RU"/>
        </w:rPr>
        <w:t>;</w:t>
      </w:r>
    </w:p>
    <w:p w14:paraId="4D02679F" w14:textId="77777777" w:rsidR="00AD67C5" w:rsidRPr="00AD67C5" w:rsidRDefault="00AD67C5" w:rsidP="00AD67C5">
      <w:pPr>
        <w:numPr>
          <w:ilvl w:val="0"/>
          <w:numId w:val="6"/>
        </w:numPr>
        <w:pBdr>
          <w:bottom w:val="dotted" w:sz="6" w:space="8" w:color="D1D6E7"/>
        </w:pBdr>
        <w:shd w:val="clear" w:color="auto" w:fill="FFFFFF"/>
        <w:spacing w:after="0" w:line="240" w:lineRule="auto"/>
        <w:rPr>
          <w:rFonts w:ascii="Times New Roman" w:eastAsia="Times New Roman" w:hAnsi="Times New Roman" w:cs="Times New Roman"/>
          <w:color w:val="333333"/>
          <w:sz w:val="24"/>
          <w:szCs w:val="24"/>
          <w:lang w:eastAsia="ru-RU"/>
        </w:rPr>
      </w:pPr>
      <w:proofErr w:type="spellStart"/>
      <w:r w:rsidRPr="00AD67C5">
        <w:rPr>
          <w:rFonts w:ascii="Times New Roman" w:eastAsia="Times New Roman" w:hAnsi="Times New Roman" w:cs="Times New Roman"/>
          <w:color w:val="333333"/>
          <w:sz w:val="24"/>
          <w:szCs w:val="24"/>
          <w:lang w:eastAsia="ru-RU"/>
        </w:rPr>
        <w:t>компанияны</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белсенді</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болуға</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мүмкіндіктер</w:t>
      </w:r>
      <w:proofErr w:type="spellEnd"/>
      <w:r w:rsidRPr="00AD67C5">
        <w:rPr>
          <w:rFonts w:ascii="Times New Roman" w:eastAsia="Times New Roman" w:hAnsi="Times New Roman" w:cs="Times New Roman"/>
          <w:color w:val="333333"/>
          <w:sz w:val="24"/>
          <w:szCs w:val="24"/>
          <w:lang w:eastAsia="ru-RU"/>
        </w:rPr>
        <w:t xml:space="preserve"> мен </w:t>
      </w:r>
      <w:proofErr w:type="spellStart"/>
      <w:r w:rsidRPr="00AD67C5">
        <w:rPr>
          <w:rFonts w:ascii="Times New Roman" w:eastAsia="Times New Roman" w:hAnsi="Times New Roman" w:cs="Times New Roman"/>
          <w:color w:val="333333"/>
          <w:sz w:val="24"/>
          <w:szCs w:val="24"/>
          <w:lang w:eastAsia="ru-RU"/>
        </w:rPr>
        <w:t>тәсілдерді</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іздеу</w:t>
      </w:r>
      <w:proofErr w:type="spellEnd"/>
      <w:r w:rsidRPr="00AD67C5">
        <w:rPr>
          <w:rFonts w:ascii="Times New Roman" w:eastAsia="Times New Roman" w:hAnsi="Times New Roman" w:cs="Times New Roman"/>
          <w:color w:val="333333"/>
          <w:sz w:val="24"/>
          <w:szCs w:val="24"/>
          <w:lang w:eastAsia="ru-RU"/>
        </w:rPr>
        <w:t>;</w:t>
      </w:r>
    </w:p>
    <w:p w14:paraId="704E2C74" w14:textId="77777777" w:rsidR="00AD67C5" w:rsidRPr="00AD67C5" w:rsidRDefault="00AD67C5" w:rsidP="00AD67C5">
      <w:pPr>
        <w:numPr>
          <w:ilvl w:val="0"/>
          <w:numId w:val="6"/>
        </w:numPr>
        <w:pBdr>
          <w:bottom w:val="dotted" w:sz="6" w:space="8" w:color="D1D6E7"/>
        </w:pBdr>
        <w:shd w:val="clear" w:color="auto" w:fill="FFFFFF"/>
        <w:spacing w:after="0" w:line="240" w:lineRule="auto"/>
        <w:rPr>
          <w:rFonts w:ascii="Times New Roman" w:eastAsia="Times New Roman" w:hAnsi="Times New Roman" w:cs="Times New Roman"/>
          <w:color w:val="333333"/>
          <w:sz w:val="24"/>
          <w:szCs w:val="24"/>
          <w:lang w:eastAsia="ru-RU"/>
        </w:rPr>
      </w:pPr>
      <w:proofErr w:type="spellStart"/>
      <w:r w:rsidRPr="00AD67C5">
        <w:rPr>
          <w:rFonts w:ascii="Times New Roman" w:eastAsia="Times New Roman" w:hAnsi="Times New Roman" w:cs="Times New Roman"/>
          <w:color w:val="333333"/>
          <w:sz w:val="24"/>
          <w:szCs w:val="24"/>
          <w:lang w:eastAsia="ru-RU"/>
        </w:rPr>
        <w:t>стратегиялық</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жоспарды</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іске</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асыру</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үшін</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бастамашыл</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акцияларды</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құру</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және</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бөлу</w:t>
      </w:r>
      <w:proofErr w:type="spellEnd"/>
      <w:r w:rsidRPr="00AD67C5">
        <w:rPr>
          <w:rFonts w:ascii="Times New Roman" w:eastAsia="Times New Roman" w:hAnsi="Times New Roman" w:cs="Times New Roman"/>
          <w:color w:val="333333"/>
          <w:sz w:val="24"/>
          <w:szCs w:val="24"/>
          <w:lang w:eastAsia="ru-RU"/>
        </w:rPr>
        <w:t>;</w:t>
      </w:r>
    </w:p>
    <w:p w14:paraId="020C5B5A" w14:textId="77777777" w:rsidR="00AD67C5" w:rsidRPr="00AD67C5" w:rsidRDefault="00AD67C5" w:rsidP="00AD67C5">
      <w:pPr>
        <w:numPr>
          <w:ilvl w:val="0"/>
          <w:numId w:val="6"/>
        </w:numPr>
        <w:pBdr>
          <w:bottom w:val="dotted" w:sz="6" w:space="8" w:color="D1D6E7"/>
        </w:pBdr>
        <w:shd w:val="clear" w:color="auto" w:fill="FFFFFF"/>
        <w:spacing w:after="0" w:line="240" w:lineRule="auto"/>
        <w:rPr>
          <w:rFonts w:ascii="Times New Roman" w:eastAsia="Times New Roman" w:hAnsi="Times New Roman" w:cs="Times New Roman"/>
          <w:color w:val="333333"/>
          <w:sz w:val="24"/>
          <w:szCs w:val="24"/>
          <w:lang w:eastAsia="ru-RU"/>
        </w:rPr>
      </w:pPr>
      <w:proofErr w:type="spellStart"/>
      <w:r w:rsidRPr="00AD67C5">
        <w:rPr>
          <w:rFonts w:ascii="Times New Roman" w:eastAsia="Times New Roman" w:hAnsi="Times New Roman" w:cs="Times New Roman"/>
          <w:color w:val="333333"/>
          <w:sz w:val="24"/>
          <w:szCs w:val="24"/>
          <w:lang w:eastAsia="ru-RU"/>
        </w:rPr>
        <w:t>компанияның</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қызметі</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саласындағы</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белгілі</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бір</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нюанстар</w:t>
      </w:r>
      <w:proofErr w:type="spellEnd"/>
      <w:r w:rsidRPr="00AD67C5">
        <w:rPr>
          <w:rFonts w:ascii="Times New Roman" w:eastAsia="Times New Roman" w:hAnsi="Times New Roman" w:cs="Times New Roman"/>
          <w:color w:val="333333"/>
          <w:sz w:val="24"/>
          <w:szCs w:val="24"/>
          <w:lang w:eastAsia="ru-RU"/>
        </w:rPr>
        <w:t xml:space="preserve"> мен </w:t>
      </w:r>
      <w:proofErr w:type="spellStart"/>
      <w:r w:rsidRPr="00AD67C5">
        <w:rPr>
          <w:rFonts w:ascii="Times New Roman" w:eastAsia="Times New Roman" w:hAnsi="Times New Roman" w:cs="Times New Roman"/>
          <w:color w:val="333333"/>
          <w:sz w:val="24"/>
          <w:szCs w:val="24"/>
          <w:lang w:eastAsia="ru-RU"/>
        </w:rPr>
        <w:t>ережелерді</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аяқтау</w:t>
      </w:r>
      <w:proofErr w:type="spellEnd"/>
      <w:r w:rsidRPr="00AD67C5">
        <w:rPr>
          <w:rFonts w:ascii="Times New Roman" w:eastAsia="Times New Roman" w:hAnsi="Times New Roman" w:cs="Times New Roman"/>
          <w:color w:val="333333"/>
          <w:sz w:val="24"/>
          <w:szCs w:val="24"/>
          <w:lang w:eastAsia="ru-RU"/>
        </w:rPr>
        <w:t> </w:t>
      </w:r>
      <w:proofErr w:type="spellStart"/>
      <w:r w:rsidRPr="00AD67C5">
        <w:rPr>
          <w:rFonts w:ascii="Times New Roman" w:eastAsia="Times New Roman" w:hAnsi="Times New Roman" w:cs="Times New Roman"/>
          <w:color w:val="333333"/>
          <w:sz w:val="24"/>
          <w:szCs w:val="24"/>
          <w:lang w:eastAsia="ru-RU"/>
        </w:rPr>
        <w:fldChar w:fldCharType="begin"/>
      </w:r>
      <w:r w:rsidRPr="00AD67C5">
        <w:rPr>
          <w:rFonts w:ascii="Times New Roman" w:eastAsia="Times New Roman" w:hAnsi="Times New Roman" w:cs="Times New Roman"/>
          <w:color w:val="333333"/>
          <w:sz w:val="24"/>
          <w:szCs w:val="24"/>
          <w:lang w:eastAsia="ru-RU"/>
        </w:rPr>
        <w:instrText xml:space="preserve"> HYPERLINK "https://marmok-store.ru/kk/taxes/metody-strategicheskogo-planirovaniya-na-predpriyatii-metodologiya-strategicheskogo-planirovaniya-metodik/" </w:instrText>
      </w:r>
      <w:r w:rsidRPr="00AD67C5">
        <w:rPr>
          <w:rFonts w:ascii="Times New Roman" w:eastAsia="Times New Roman" w:hAnsi="Times New Roman" w:cs="Times New Roman"/>
          <w:color w:val="333333"/>
          <w:sz w:val="24"/>
          <w:szCs w:val="24"/>
          <w:lang w:eastAsia="ru-RU"/>
        </w:rPr>
        <w:fldChar w:fldCharType="separate"/>
      </w:r>
      <w:r w:rsidRPr="00AD67C5">
        <w:rPr>
          <w:rFonts w:ascii="Times New Roman" w:eastAsia="Times New Roman" w:hAnsi="Times New Roman" w:cs="Times New Roman"/>
          <w:color w:val="0088CC"/>
          <w:sz w:val="24"/>
          <w:szCs w:val="24"/>
          <w:u w:val="single"/>
          <w:lang w:eastAsia="ru-RU"/>
        </w:rPr>
        <w:t>стратегиялық</w:t>
      </w:r>
      <w:proofErr w:type="spellEnd"/>
      <w:r w:rsidRPr="00AD67C5">
        <w:rPr>
          <w:rFonts w:ascii="Times New Roman" w:eastAsia="Times New Roman" w:hAnsi="Times New Roman" w:cs="Times New Roman"/>
          <w:color w:val="0088CC"/>
          <w:sz w:val="24"/>
          <w:szCs w:val="24"/>
          <w:u w:val="single"/>
          <w:lang w:eastAsia="ru-RU"/>
        </w:rPr>
        <w:t xml:space="preserve"> </w:t>
      </w:r>
      <w:proofErr w:type="spellStart"/>
      <w:r w:rsidRPr="00AD67C5">
        <w:rPr>
          <w:rFonts w:ascii="Times New Roman" w:eastAsia="Times New Roman" w:hAnsi="Times New Roman" w:cs="Times New Roman"/>
          <w:color w:val="0088CC"/>
          <w:sz w:val="24"/>
          <w:szCs w:val="24"/>
          <w:u w:val="single"/>
          <w:lang w:eastAsia="ru-RU"/>
        </w:rPr>
        <w:t>жоспарлау</w:t>
      </w:r>
      <w:proofErr w:type="spellEnd"/>
      <w:r w:rsidRPr="00AD67C5">
        <w:rPr>
          <w:rFonts w:ascii="Times New Roman" w:eastAsia="Times New Roman" w:hAnsi="Times New Roman" w:cs="Times New Roman"/>
          <w:color w:val="333333"/>
          <w:sz w:val="24"/>
          <w:szCs w:val="24"/>
          <w:lang w:eastAsia="ru-RU"/>
        </w:rPr>
        <w:fldChar w:fldCharType="end"/>
      </w:r>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Инвестициялар</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қаржы</w:t>
      </w:r>
      <w:proofErr w:type="spellEnd"/>
      <w:r w:rsidRPr="00AD67C5">
        <w:rPr>
          <w:rFonts w:ascii="Times New Roman" w:eastAsia="Times New Roman" w:hAnsi="Times New Roman" w:cs="Times New Roman"/>
          <w:color w:val="333333"/>
          <w:sz w:val="24"/>
          <w:szCs w:val="24"/>
          <w:lang w:eastAsia="ru-RU"/>
        </w:rPr>
        <w:t xml:space="preserve">, маркетинг </w:t>
      </w:r>
      <w:proofErr w:type="spellStart"/>
      <w:r w:rsidRPr="00AD67C5">
        <w:rPr>
          <w:rFonts w:ascii="Times New Roman" w:eastAsia="Times New Roman" w:hAnsi="Times New Roman" w:cs="Times New Roman"/>
          <w:color w:val="333333"/>
          <w:sz w:val="24"/>
          <w:szCs w:val="24"/>
          <w:lang w:eastAsia="ru-RU"/>
        </w:rPr>
        <w:t>және</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т.б</w:t>
      </w:r>
      <w:proofErr w:type="spellEnd"/>
      <w:r w:rsidRPr="00AD67C5">
        <w:rPr>
          <w:rFonts w:ascii="Times New Roman" w:eastAsia="Times New Roman" w:hAnsi="Times New Roman" w:cs="Times New Roman"/>
          <w:color w:val="333333"/>
          <w:sz w:val="24"/>
          <w:szCs w:val="24"/>
          <w:lang w:eastAsia="ru-RU"/>
        </w:rPr>
        <w:t>.</w:t>
      </w:r>
    </w:p>
    <w:p w14:paraId="2F192CE4" w14:textId="77777777" w:rsidR="00AD67C5" w:rsidRPr="00AD67C5" w:rsidRDefault="00AD67C5" w:rsidP="00AD67C5">
      <w:pPr>
        <w:spacing w:after="0" w:line="240" w:lineRule="auto"/>
        <w:rPr>
          <w:rFonts w:ascii="Times New Roman" w:eastAsia="Times New Roman" w:hAnsi="Times New Roman" w:cs="Times New Roman"/>
          <w:sz w:val="24"/>
          <w:szCs w:val="24"/>
          <w:lang w:eastAsia="ru-RU"/>
        </w:rPr>
      </w:pPr>
    </w:p>
    <w:p w14:paraId="73DBEC36" w14:textId="77777777" w:rsidR="00AD67C5" w:rsidRPr="00AD67C5" w:rsidRDefault="00AD67C5" w:rsidP="00AD67C5">
      <w:pPr>
        <w:shd w:val="clear" w:color="auto" w:fill="FFFFFF"/>
        <w:spacing w:after="0" w:line="240" w:lineRule="auto"/>
        <w:outlineLvl w:val="1"/>
        <w:rPr>
          <w:rFonts w:ascii="Times New Roman" w:eastAsia="Times New Roman" w:hAnsi="Times New Roman" w:cs="Times New Roman"/>
          <w:b/>
          <w:bCs/>
          <w:color w:val="2D6ECD"/>
          <w:sz w:val="24"/>
          <w:szCs w:val="24"/>
          <w:lang w:eastAsia="ru-RU"/>
        </w:rPr>
      </w:pPr>
      <w:r w:rsidRPr="00AD67C5">
        <w:rPr>
          <w:rFonts w:ascii="Times New Roman" w:eastAsia="Times New Roman" w:hAnsi="Times New Roman" w:cs="Times New Roman"/>
          <w:b/>
          <w:bCs/>
          <w:color w:val="2D6ECD"/>
          <w:sz w:val="24"/>
          <w:szCs w:val="24"/>
          <w:lang w:eastAsia="ru-RU"/>
        </w:rPr>
        <w:lastRenderedPageBreak/>
        <w:t xml:space="preserve">Компания </w:t>
      </w:r>
      <w:proofErr w:type="spellStart"/>
      <w:r w:rsidRPr="00AD67C5">
        <w:rPr>
          <w:rFonts w:ascii="Times New Roman" w:eastAsia="Times New Roman" w:hAnsi="Times New Roman" w:cs="Times New Roman"/>
          <w:b/>
          <w:bCs/>
          <w:color w:val="2D6ECD"/>
          <w:sz w:val="24"/>
          <w:szCs w:val="24"/>
          <w:lang w:eastAsia="ru-RU"/>
        </w:rPr>
        <w:t>қызметінің</w:t>
      </w:r>
      <w:proofErr w:type="spellEnd"/>
      <w:r w:rsidRPr="00AD67C5">
        <w:rPr>
          <w:rFonts w:ascii="Times New Roman" w:eastAsia="Times New Roman" w:hAnsi="Times New Roman" w:cs="Times New Roman"/>
          <w:b/>
          <w:bCs/>
          <w:color w:val="2D6ECD"/>
          <w:sz w:val="24"/>
          <w:szCs w:val="24"/>
          <w:lang w:eastAsia="ru-RU"/>
        </w:rPr>
        <w:t xml:space="preserve"> </w:t>
      </w:r>
      <w:proofErr w:type="spellStart"/>
      <w:r w:rsidRPr="00AD67C5">
        <w:rPr>
          <w:rFonts w:ascii="Times New Roman" w:eastAsia="Times New Roman" w:hAnsi="Times New Roman" w:cs="Times New Roman"/>
          <w:b/>
          <w:bCs/>
          <w:color w:val="2D6ECD"/>
          <w:sz w:val="24"/>
          <w:szCs w:val="24"/>
          <w:lang w:eastAsia="ru-RU"/>
        </w:rPr>
        <w:t>стратегиялық</w:t>
      </w:r>
      <w:proofErr w:type="spellEnd"/>
      <w:r w:rsidRPr="00AD67C5">
        <w:rPr>
          <w:rFonts w:ascii="Times New Roman" w:eastAsia="Times New Roman" w:hAnsi="Times New Roman" w:cs="Times New Roman"/>
          <w:b/>
          <w:bCs/>
          <w:color w:val="2D6ECD"/>
          <w:sz w:val="24"/>
          <w:szCs w:val="24"/>
          <w:lang w:eastAsia="ru-RU"/>
        </w:rPr>
        <w:t xml:space="preserve"> </w:t>
      </w:r>
      <w:proofErr w:type="spellStart"/>
      <w:r w:rsidRPr="00AD67C5">
        <w:rPr>
          <w:rFonts w:ascii="Times New Roman" w:eastAsia="Times New Roman" w:hAnsi="Times New Roman" w:cs="Times New Roman"/>
          <w:b/>
          <w:bCs/>
          <w:color w:val="2D6ECD"/>
          <w:sz w:val="24"/>
          <w:szCs w:val="24"/>
          <w:lang w:eastAsia="ru-RU"/>
        </w:rPr>
        <w:t>жоспарлау</w:t>
      </w:r>
      <w:proofErr w:type="spellEnd"/>
      <w:r w:rsidRPr="00AD67C5">
        <w:rPr>
          <w:rFonts w:ascii="Times New Roman" w:eastAsia="Times New Roman" w:hAnsi="Times New Roman" w:cs="Times New Roman"/>
          <w:b/>
          <w:bCs/>
          <w:color w:val="2D6ECD"/>
          <w:sz w:val="24"/>
          <w:szCs w:val="24"/>
          <w:lang w:eastAsia="ru-RU"/>
        </w:rPr>
        <w:t xml:space="preserve">: </w:t>
      </w:r>
      <w:proofErr w:type="spellStart"/>
      <w:r w:rsidRPr="00AD67C5">
        <w:rPr>
          <w:rFonts w:ascii="Times New Roman" w:eastAsia="Times New Roman" w:hAnsi="Times New Roman" w:cs="Times New Roman"/>
          <w:b/>
          <w:bCs/>
          <w:color w:val="2D6ECD"/>
          <w:sz w:val="24"/>
          <w:szCs w:val="24"/>
          <w:lang w:eastAsia="ru-RU"/>
        </w:rPr>
        <w:t>артықшылықтары</w:t>
      </w:r>
      <w:proofErr w:type="spellEnd"/>
      <w:r w:rsidRPr="00AD67C5">
        <w:rPr>
          <w:rFonts w:ascii="Times New Roman" w:eastAsia="Times New Roman" w:hAnsi="Times New Roman" w:cs="Times New Roman"/>
          <w:b/>
          <w:bCs/>
          <w:color w:val="2D6ECD"/>
          <w:sz w:val="24"/>
          <w:szCs w:val="24"/>
          <w:lang w:eastAsia="ru-RU"/>
        </w:rPr>
        <w:t xml:space="preserve"> мен </w:t>
      </w:r>
      <w:proofErr w:type="spellStart"/>
      <w:r w:rsidRPr="00AD67C5">
        <w:rPr>
          <w:rFonts w:ascii="Times New Roman" w:eastAsia="Times New Roman" w:hAnsi="Times New Roman" w:cs="Times New Roman"/>
          <w:b/>
          <w:bCs/>
          <w:color w:val="2D6ECD"/>
          <w:sz w:val="24"/>
          <w:szCs w:val="24"/>
          <w:lang w:eastAsia="ru-RU"/>
        </w:rPr>
        <w:t>кемшіліктері</w:t>
      </w:r>
      <w:proofErr w:type="spellEnd"/>
    </w:p>
    <w:p w14:paraId="5701CC1A" w14:textId="77777777" w:rsidR="00AD67C5" w:rsidRPr="00AD67C5" w:rsidRDefault="00AD67C5" w:rsidP="00AD67C5">
      <w:pPr>
        <w:shd w:val="clear" w:color="auto" w:fill="FFFFFF"/>
        <w:spacing w:after="0" w:line="240" w:lineRule="auto"/>
        <w:rPr>
          <w:rFonts w:ascii="Times New Roman" w:eastAsia="Times New Roman" w:hAnsi="Times New Roman" w:cs="Times New Roman"/>
          <w:color w:val="333333"/>
          <w:sz w:val="24"/>
          <w:szCs w:val="24"/>
          <w:lang w:eastAsia="ru-RU"/>
        </w:rPr>
      </w:pPr>
      <w:proofErr w:type="spellStart"/>
      <w:r w:rsidRPr="00AD67C5">
        <w:rPr>
          <w:rFonts w:ascii="Times New Roman" w:eastAsia="Times New Roman" w:hAnsi="Times New Roman" w:cs="Times New Roman"/>
          <w:color w:val="333333"/>
          <w:sz w:val="24"/>
          <w:szCs w:val="24"/>
          <w:lang w:eastAsia="ru-RU"/>
        </w:rPr>
        <w:t>Кәсіпорындағы</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стратегиялық</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жоспарлау</w:t>
      </w:r>
      <w:proofErr w:type="spellEnd"/>
      <w:r w:rsidRPr="00AD67C5">
        <w:rPr>
          <w:rFonts w:ascii="Times New Roman" w:eastAsia="Times New Roman" w:hAnsi="Times New Roman" w:cs="Times New Roman"/>
          <w:color w:val="333333"/>
          <w:sz w:val="24"/>
          <w:szCs w:val="24"/>
          <w:lang w:eastAsia="ru-RU"/>
        </w:rPr>
        <w:t xml:space="preserve"> - </w:t>
      </w:r>
      <w:proofErr w:type="spellStart"/>
      <w:r w:rsidRPr="00AD67C5">
        <w:rPr>
          <w:rFonts w:ascii="Times New Roman" w:eastAsia="Times New Roman" w:hAnsi="Times New Roman" w:cs="Times New Roman"/>
          <w:color w:val="333333"/>
          <w:sz w:val="24"/>
          <w:szCs w:val="24"/>
          <w:lang w:eastAsia="ru-RU"/>
        </w:rPr>
        <w:t>бұл</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сыртқы</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факторлардың</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өзгеруі</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сондай-ақ</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дамудың</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маңызды</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бағыттарын</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бөлу</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және</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тапсырмаларды</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орындау</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әдістерін</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таңдау</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негізінде</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стратегиялық</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маңызды</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міндеттерді</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қалыптастыру</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және</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тұжырымдау</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болып</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табылады</w:t>
      </w:r>
      <w:proofErr w:type="spellEnd"/>
      <w:r w:rsidRPr="00AD67C5">
        <w:rPr>
          <w:rFonts w:ascii="Times New Roman" w:eastAsia="Times New Roman" w:hAnsi="Times New Roman" w:cs="Times New Roman"/>
          <w:color w:val="333333"/>
          <w:sz w:val="24"/>
          <w:szCs w:val="24"/>
          <w:lang w:eastAsia="ru-RU"/>
        </w:rPr>
        <w:t>.</w:t>
      </w:r>
    </w:p>
    <w:p w14:paraId="7AFFDE47" w14:textId="77777777" w:rsidR="00AD67C5" w:rsidRPr="00AD67C5" w:rsidRDefault="00AD67C5" w:rsidP="00AD67C5">
      <w:pPr>
        <w:shd w:val="clear" w:color="auto" w:fill="FFFFFF"/>
        <w:spacing w:after="0" w:line="240" w:lineRule="auto"/>
        <w:rPr>
          <w:rFonts w:ascii="Times New Roman" w:eastAsia="Times New Roman" w:hAnsi="Times New Roman" w:cs="Times New Roman"/>
          <w:color w:val="333333"/>
          <w:sz w:val="24"/>
          <w:szCs w:val="24"/>
          <w:lang w:eastAsia="ru-RU"/>
        </w:rPr>
      </w:pPr>
      <w:proofErr w:type="spellStart"/>
      <w:r w:rsidRPr="00AD67C5">
        <w:rPr>
          <w:rFonts w:ascii="Times New Roman" w:eastAsia="Times New Roman" w:hAnsi="Times New Roman" w:cs="Times New Roman"/>
          <w:color w:val="333333"/>
          <w:sz w:val="24"/>
          <w:szCs w:val="24"/>
          <w:lang w:eastAsia="ru-RU"/>
        </w:rPr>
        <w:t>Жоспарлаудың</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бұл</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түрі</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инновациялық</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идеяларды</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лезде</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қолдануға</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сондай-ақ</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тәуекелдерді</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азайтуға</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және</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компанияның</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жедел</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дамуына</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бағытталған</w:t>
      </w:r>
      <w:proofErr w:type="spellEnd"/>
      <w:r w:rsidRPr="00AD67C5">
        <w:rPr>
          <w:rFonts w:ascii="Times New Roman" w:eastAsia="Times New Roman" w:hAnsi="Times New Roman" w:cs="Times New Roman"/>
          <w:color w:val="333333"/>
          <w:sz w:val="24"/>
          <w:szCs w:val="24"/>
          <w:lang w:eastAsia="ru-RU"/>
        </w:rPr>
        <w:t>.</w:t>
      </w:r>
    </w:p>
    <w:p w14:paraId="44FF4C05" w14:textId="77777777" w:rsidR="00AD67C5" w:rsidRPr="00AD67C5" w:rsidRDefault="00AD67C5" w:rsidP="00AD67C5">
      <w:pPr>
        <w:shd w:val="clear" w:color="auto" w:fill="FFFFFF"/>
        <w:spacing w:after="0" w:line="240" w:lineRule="auto"/>
        <w:rPr>
          <w:rFonts w:ascii="Times New Roman" w:eastAsia="Times New Roman" w:hAnsi="Times New Roman" w:cs="Times New Roman"/>
          <w:color w:val="333333"/>
          <w:sz w:val="24"/>
          <w:szCs w:val="24"/>
          <w:lang w:eastAsia="ru-RU"/>
        </w:rPr>
      </w:pPr>
      <w:proofErr w:type="spellStart"/>
      <w:r w:rsidRPr="00AD67C5">
        <w:rPr>
          <w:rFonts w:ascii="Times New Roman" w:eastAsia="Times New Roman" w:hAnsi="Times New Roman" w:cs="Times New Roman"/>
          <w:color w:val="333333"/>
          <w:sz w:val="24"/>
          <w:szCs w:val="24"/>
          <w:lang w:eastAsia="ru-RU"/>
        </w:rPr>
        <w:t>Жоспарлаудың</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стратегиялық</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әдісі</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тактикалық</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ерекшеліктерден</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өзгеше</w:t>
      </w:r>
      <w:proofErr w:type="spellEnd"/>
      <w:r w:rsidRPr="00AD67C5">
        <w:rPr>
          <w:rFonts w:ascii="Times New Roman" w:eastAsia="Times New Roman" w:hAnsi="Times New Roman" w:cs="Times New Roman"/>
          <w:color w:val="333333"/>
          <w:sz w:val="24"/>
          <w:szCs w:val="24"/>
          <w:lang w:eastAsia="ru-RU"/>
        </w:rPr>
        <w:t>:</w:t>
      </w:r>
    </w:p>
    <w:p w14:paraId="111429F8" w14:textId="77777777" w:rsidR="00AD67C5" w:rsidRPr="00AD67C5" w:rsidRDefault="00AD67C5" w:rsidP="00AD67C5">
      <w:pPr>
        <w:numPr>
          <w:ilvl w:val="0"/>
          <w:numId w:val="7"/>
        </w:numPr>
        <w:shd w:val="clear" w:color="auto" w:fill="FFFFFF"/>
        <w:spacing w:after="0" w:line="240" w:lineRule="auto"/>
        <w:rPr>
          <w:rFonts w:ascii="Times New Roman" w:eastAsia="Times New Roman" w:hAnsi="Times New Roman" w:cs="Times New Roman"/>
          <w:color w:val="333333"/>
          <w:sz w:val="24"/>
          <w:szCs w:val="24"/>
          <w:lang w:eastAsia="ru-RU"/>
        </w:rPr>
      </w:pPr>
      <w:proofErr w:type="spellStart"/>
      <w:r w:rsidRPr="00AD67C5">
        <w:rPr>
          <w:rFonts w:ascii="Times New Roman" w:eastAsia="Times New Roman" w:hAnsi="Times New Roman" w:cs="Times New Roman"/>
          <w:color w:val="333333"/>
          <w:sz w:val="24"/>
          <w:szCs w:val="24"/>
          <w:lang w:eastAsia="ru-RU"/>
        </w:rPr>
        <w:t>Болашақ</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процестер</w:t>
      </w:r>
      <w:proofErr w:type="spellEnd"/>
      <w:r w:rsidRPr="00AD67C5">
        <w:rPr>
          <w:rFonts w:ascii="Times New Roman" w:eastAsia="Times New Roman" w:hAnsi="Times New Roman" w:cs="Times New Roman"/>
          <w:color w:val="333333"/>
          <w:sz w:val="24"/>
          <w:szCs w:val="24"/>
          <w:lang w:eastAsia="ru-RU"/>
        </w:rPr>
        <w:t xml:space="preserve"> мен </w:t>
      </w:r>
      <w:proofErr w:type="spellStart"/>
      <w:r w:rsidRPr="00AD67C5">
        <w:rPr>
          <w:rFonts w:ascii="Times New Roman" w:eastAsia="Times New Roman" w:hAnsi="Times New Roman" w:cs="Times New Roman"/>
          <w:color w:val="333333"/>
          <w:sz w:val="24"/>
          <w:szCs w:val="24"/>
          <w:lang w:eastAsia="ru-RU"/>
        </w:rPr>
        <w:t>нәтижелердің</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болжамы</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кәсіпорынның</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қызметін</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тәуекелдер</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тәуекелдер</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олардың</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бағыттарындағы</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жағдайды</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өзгерту</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және</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т.б</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және</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қолданыстағы</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тенденцияларды</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бақылау</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әдісімен</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емес</w:t>
      </w:r>
      <w:proofErr w:type="spellEnd"/>
      <w:r w:rsidRPr="00AD67C5">
        <w:rPr>
          <w:rFonts w:ascii="Times New Roman" w:eastAsia="Times New Roman" w:hAnsi="Times New Roman" w:cs="Times New Roman"/>
          <w:color w:val="333333"/>
          <w:sz w:val="24"/>
          <w:szCs w:val="24"/>
          <w:lang w:eastAsia="ru-RU"/>
        </w:rPr>
        <w:t>.</w:t>
      </w:r>
    </w:p>
    <w:p w14:paraId="4D9AD3E1" w14:textId="77777777" w:rsidR="00AD67C5" w:rsidRPr="00AD67C5" w:rsidRDefault="00AD67C5" w:rsidP="00AD67C5">
      <w:pPr>
        <w:numPr>
          <w:ilvl w:val="0"/>
          <w:numId w:val="7"/>
        </w:numPr>
        <w:shd w:val="clear" w:color="auto" w:fill="FFFFFF"/>
        <w:spacing w:after="0" w:line="240" w:lineRule="auto"/>
        <w:rPr>
          <w:rFonts w:ascii="Times New Roman" w:eastAsia="Times New Roman" w:hAnsi="Times New Roman" w:cs="Times New Roman"/>
          <w:color w:val="333333"/>
          <w:sz w:val="24"/>
          <w:szCs w:val="24"/>
          <w:lang w:eastAsia="ru-RU"/>
        </w:rPr>
      </w:pPr>
      <w:proofErr w:type="spellStart"/>
      <w:r w:rsidRPr="00AD67C5">
        <w:rPr>
          <w:rFonts w:ascii="Times New Roman" w:eastAsia="Times New Roman" w:hAnsi="Times New Roman" w:cs="Times New Roman"/>
          <w:color w:val="333333"/>
          <w:sz w:val="24"/>
          <w:szCs w:val="24"/>
          <w:lang w:eastAsia="ru-RU"/>
        </w:rPr>
        <w:t>Бұл</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қымбатқа</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түскен</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уақыт</w:t>
      </w:r>
      <w:proofErr w:type="spellEnd"/>
      <w:r w:rsidRPr="00AD67C5">
        <w:rPr>
          <w:rFonts w:ascii="Times New Roman" w:eastAsia="Times New Roman" w:hAnsi="Times New Roman" w:cs="Times New Roman"/>
          <w:color w:val="333333"/>
          <w:sz w:val="24"/>
          <w:szCs w:val="24"/>
          <w:lang w:eastAsia="ru-RU"/>
        </w:rPr>
        <w:t xml:space="preserve"> пен </w:t>
      </w:r>
      <w:proofErr w:type="spellStart"/>
      <w:r w:rsidRPr="00AD67C5">
        <w:rPr>
          <w:rFonts w:ascii="Times New Roman" w:eastAsia="Times New Roman" w:hAnsi="Times New Roman" w:cs="Times New Roman"/>
          <w:color w:val="333333"/>
          <w:sz w:val="24"/>
          <w:szCs w:val="24"/>
          <w:lang w:eastAsia="ru-RU"/>
        </w:rPr>
        <w:t>ресурстар</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әдісі</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бірақ</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нәтиже</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ретінде</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дәлірек</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және</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толық</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ақпарат</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бере</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алады</w:t>
      </w:r>
      <w:proofErr w:type="spellEnd"/>
      <w:r w:rsidRPr="00AD67C5">
        <w:rPr>
          <w:rFonts w:ascii="Times New Roman" w:eastAsia="Times New Roman" w:hAnsi="Times New Roman" w:cs="Times New Roman"/>
          <w:color w:val="333333"/>
          <w:sz w:val="24"/>
          <w:szCs w:val="24"/>
          <w:lang w:eastAsia="ru-RU"/>
        </w:rPr>
        <w:t>.</w:t>
      </w:r>
    </w:p>
    <w:p w14:paraId="47BF2ED6" w14:textId="77777777" w:rsidR="00AD67C5" w:rsidRPr="00AD67C5" w:rsidRDefault="00AD67C5" w:rsidP="00AD67C5">
      <w:pPr>
        <w:shd w:val="clear" w:color="auto" w:fill="FFFFFF"/>
        <w:spacing w:after="0" w:line="240" w:lineRule="auto"/>
        <w:rPr>
          <w:rFonts w:ascii="Times New Roman" w:eastAsia="Times New Roman" w:hAnsi="Times New Roman" w:cs="Times New Roman"/>
          <w:color w:val="333333"/>
          <w:sz w:val="24"/>
          <w:szCs w:val="24"/>
          <w:lang w:eastAsia="ru-RU"/>
        </w:rPr>
      </w:pPr>
      <w:proofErr w:type="spellStart"/>
      <w:r w:rsidRPr="00AD67C5">
        <w:rPr>
          <w:rFonts w:ascii="Times New Roman" w:eastAsia="Times New Roman" w:hAnsi="Times New Roman" w:cs="Times New Roman"/>
          <w:color w:val="333333"/>
          <w:sz w:val="24"/>
          <w:szCs w:val="24"/>
          <w:lang w:eastAsia="ru-RU"/>
        </w:rPr>
        <w:t>Компанияда</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жоспарлау</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процесі</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келесі</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әрекеттерді</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қолдана</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отырып</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жүзеге</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асырылады</w:t>
      </w:r>
      <w:proofErr w:type="spellEnd"/>
      <w:r w:rsidRPr="00AD67C5">
        <w:rPr>
          <w:rFonts w:ascii="Times New Roman" w:eastAsia="Times New Roman" w:hAnsi="Times New Roman" w:cs="Times New Roman"/>
          <w:color w:val="333333"/>
          <w:sz w:val="24"/>
          <w:szCs w:val="24"/>
          <w:lang w:eastAsia="ru-RU"/>
        </w:rPr>
        <w:t>:</w:t>
      </w:r>
    </w:p>
    <w:p w14:paraId="0C74A841" w14:textId="77777777" w:rsidR="00AD67C5" w:rsidRPr="00AD67C5" w:rsidRDefault="00AD67C5" w:rsidP="00AD67C5">
      <w:pPr>
        <w:numPr>
          <w:ilvl w:val="0"/>
          <w:numId w:val="8"/>
        </w:numPr>
        <w:shd w:val="clear" w:color="auto" w:fill="FFFFFF"/>
        <w:spacing w:after="0" w:line="240" w:lineRule="auto"/>
        <w:rPr>
          <w:rFonts w:ascii="Times New Roman" w:eastAsia="Times New Roman" w:hAnsi="Times New Roman" w:cs="Times New Roman"/>
          <w:color w:val="333333"/>
          <w:sz w:val="24"/>
          <w:szCs w:val="24"/>
          <w:lang w:eastAsia="ru-RU"/>
        </w:rPr>
      </w:pPr>
      <w:proofErr w:type="spellStart"/>
      <w:r w:rsidRPr="00AD67C5">
        <w:rPr>
          <w:rFonts w:ascii="Times New Roman" w:eastAsia="Times New Roman" w:hAnsi="Times New Roman" w:cs="Times New Roman"/>
          <w:color w:val="333333"/>
          <w:sz w:val="24"/>
          <w:szCs w:val="24"/>
          <w:lang w:eastAsia="ru-RU"/>
        </w:rPr>
        <w:t>Ең</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маңызды</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ұзақ</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мерзімді</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міндеттер</w:t>
      </w:r>
      <w:proofErr w:type="spellEnd"/>
      <w:r w:rsidRPr="00AD67C5">
        <w:rPr>
          <w:rFonts w:ascii="Times New Roman" w:eastAsia="Times New Roman" w:hAnsi="Times New Roman" w:cs="Times New Roman"/>
          <w:color w:val="333333"/>
          <w:sz w:val="24"/>
          <w:szCs w:val="24"/>
          <w:lang w:eastAsia="ru-RU"/>
        </w:rPr>
        <w:t xml:space="preserve"> мен </w:t>
      </w:r>
      <w:proofErr w:type="spellStart"/>
      <w:r w:rsidRPr="00AD67C5">
        <w:rPr>
          <w:rFonts w:ascii="Times New Roman" w:eastAsia="Times New Roman" w:hAnsi="Times New Roman" w:cs="Times New Roman"/>
          <w:color w:val="333333"/>
          <w:sz w:val="24"/>
          <w:szCs w:val="24"/>
          <w:lang w:eastAsia="ru-RU"/>
        </w:rPr>
        <w:t>мақсаттарды</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анықтау</w:t>
      </w:r>
      <w:proofErr w:type="spellEnd"/>
      <w:r w:rsidRPr="00AD67C5">
        <w:rPr>
          <w:rFonts w:ascii="Times New Roman" w:eastAsia="Times New Roman" w:hAnsi="Times New Roman" w:cs="Times New Roman"/>
          <w:color w:val="333333"/>
          <w:sz w:val="24"/>
          <w:szCs w:val="24"/>
          <w:lang w:eastAsia="ru-RU"/>
        </w:rPr>
        <w:t>.</w:t>
      </w:r>
    </w:p>
    <w:p w14:paraId="7267774A" w14:textId="77777777" w:rsidR="00AD67C5" w:rsidRPr="00AD67C5" w:rsidRDefault="00AD67C5" w:rsidP="00AD67C5">
      <w:pPr>
        <w:numPr>
          <w:ilvl w:val="0"/>
          <w:numId w:val="8"/>
        </w:numPr>
        <w:shd w:val="clear" w:color="auto" w:fill="FFFFFF"/>
        <w:spacing w:after="0" w:line="240" w:lineRule="auto"/>
        <w:rPr>
          <w:rFonts w:ascii="Times New Roman" w:eastAsia="Times New Roman" w:hAnsi="Times New Roman" w:cs="Times New Roman"/>
          <w:color w:val="333333"/>
          <w:sz w:val="24"/>
          <w:szCs w:val="24"/>
          <w:lang w:eastAsia="ru-RU"/>
        </w:rPr>
      </w:pPr>
      <w:proofErr w:type="spellStart"/>
      <w:r w:rsidRPr="00AD67C5">
        <w:rPr>
          <w:rFonts w:ascii="Times New Roman" w:eastAsia="Times New Roman" w:hAnsi="Times New Roman" w:cs="Times New Roman"/>
          <w:color w:val="333333"/>
          <w:sz w:val="24"/>
          <w:szCs w:val="24"/>
          <w:lang w:eastAsia="ru-RU"/>
        </w:rPr>
        <w:t>Қоғамдағы</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стратегиялық</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маңызы</w:t>
      </w:r>
      <w:proofErr w:type="spellEnd"/>
      <w:r w:rsidRPr="00AD67C5">
        <w:rPr>
          <w:rFonts w:ascii="Times New Roman" w:eastAsia="Times New Roman" w:hAnsi="Times New Roman" w:cs="Times New Roman"/>
          <w:color w:val="333333"/>
          <w:sz w:val="24"/>
          <w:szCs w:val="24"/>
          <w:lang w:eastAsia="ru-RU"/>
        </w:rPr>
        <w:t xml:space="preserve"> бар </w:t>
      </w:r>
      <w:proofErr w:type="spellStart"/>
      <w:r w:rsidRPr="00AD67C5">
        <w:rPr>
          <w:rFonts w:ascii="Times New Roman" w:eastAsia="Times New Roman" w:hAnsi="Times New Roman" w:cs="Times New Roman"/>
          <w:color w:val="333333"/>
          <w:sz w:val="24"/>
          <w:szCs w:val="24"/>
          <w:lang w:eastAsia="ru-RU"/>
        </w:rPr>
        <w:t>департаменттерді</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ұйымдастыру</w:t>
      </w:r>
      <w:proofErr w:type="spellEnd"/>
      <w:r w:rsidRPr="00AD67C5">
        <w:rPr>
          <w:rFonts w:ascii="Times New Roman" w:eastAsia="Times New Roman" w:hAnsi="Times New Roman" w:cs="Times New Roman"/>
          <w:color w:val="333333"/>
          <w:sz w:val="24"/>
          <w:szCs w:val="24"/>
          <w:lang w:eastAsia="ru-RU"/>
        </w:rPr>
        <w:t>.</w:t>
      </w:r>
    </w:p>
    <w:p w14:paraId="06583C23" w14:textId="77777777" w:rsidR="00AD67C5" w:rsidRPr="00AD67C5" w:rsidRDefault="00AD67C5" w:rsidP="00AD67C5">
      <w:pPr>
        <w:numPr>
          <w:ilvl w:val="0"/>
          <w:numId w:val="8"/>
        </w:numPr>
        <w:shd w:val="clear" w:color="auto" w:fill="FFFFFF"/>
        <w:spacing w:after="0" w:line="240" w:lineRule="auto"/>
        <w:rPr>
          <w:rFonts w:ascii="Times New Roman" w:eastAsia="Times New Roman" w:hAnsi="Times New Roman" w:cs="Times New Roman"/>
          <w:color w:val="333333"/>
          <w:sz w:val="24"/>
          <w:szCs w:val="24"/>
          <w:lang w:eastAsia="ru-RU"/>
        </w:rPr>
      </w:pPr>
      <w:r w:rsidRPr="00AD67C5">
        <w:rPr>
          <w:rFonts w:ascii="Times New Roman" w:eastAsia="Times New Roman" w:hAnsi="Times New Roman" w:cs="Times New Roman"/>
          <w:color w:val="333333"/>
          <w:sz w:val="24"/>
          <w:szCs w:val="24"/>
          <w:lang w:eastAsia="ru-RU"/>
        </w:rPr>
        <w:t xml:space="preserve">Маркетинг </w:t>
      </w:r>
      <w:proofErr w:type="spellStart"/>
      <w:r w:rsidRPr="00AD67C5">
        <w:rPr>
          <w:rFonts w:ascii="Times New Roman" w:eastAsia="Times New Roman" w:hAnsi="Times New Roman" w:cs="Times New Roman"/>
          <w:color w:val="333333"/>
          <w:sz w:val="24"/>
          <w:szCs w:val="24"/>
          <w:lang w:eastAsia="ru-RU"/>
        </w:rPr>
        <w:t>саласындағы</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ғылыми-зерттеу</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жұмыстарының</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мақсаттары</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туралы</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есеп</w:t>
      </w:r>
      <w:proofErr w:type="spellEnd"/>
      <w:r w:rsidRPr="00AD67C5">
        <w:rPr>
          <w:rFonts w:ascii="Times New Roman" w:eastAsia="Times New Roman" w:hAnsi="Times New Roman" w:cs="Times New Roman"/>
          <w:color w:val="333333"/>
          <w:sz w:val="24"/>
          <w:szCs w:val="24"/>
          <w:lang w:eastAsia="ru-RU"/>
        </w:rPr>
        <w:t>.</w:t>
      </w:r>
    </w:p>
    <w:p w14:paraId="0207ADB6" w14:textId="77777777" w:rsidR="00AD67C5" w:rsidRPr="00AD67C5" w:rsidRDefault="00AD67C5" w:rsidP="00AD67C5">
      <w:pPr>
        <w:numPr>
          <w:ilvl w:val="0"/>
          <w:numId w:val="8"/>
        </w:numPr>
        <w:shd w:val="clear" w:color="auto" w:fill="FFFFFF"/>
        <w:spacing w:after="0" w:line="240" w:lineRule="auto"/>
        <w:rPr>
          <w:rFonts w:ascii="Times New Roman" w:eastAsia="Times New Roman" w:hAnsi="Times New Roman" w:cs="Times New Roman"/>
          <w:color w:val="333333"/>
          <w:sz w:val="24"/>
          <w:szCs w:val="24"/>
          <w:lang w:eastAsia="ru-RU"/>
        </w:rPr>
      </w:pPr>
      <w:proofErr w:type="spellStart"/>
      <w:r w:rsidRPr="00AD67C5">
        <w:rPr>
          <w:rFonts w:ascii="Times New Roman" w:eastAsia="Times New Roman" w:hAnsi="Times New Roman" w:cs="Times New Roman"/>
          <w:color w:val="333333"/>
          <w:sz w:val="24"/>
          <w:szCs w:val="24"/>
          <w:lang w:eastAsia="ru-RU"/>
        </w:rPr>
        <w:t>Ағымдағы</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жағдайды</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талдау</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және</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экономикалық</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саладағы</w:t>
      </w:r>
      <w:proofErr w:type="spellEnd"/>
      <w:r w:rsidRPr="00AD67C5">
        <w:rPr>
          <w:rFonts w:ascii="Times New Roman" w:eastAsia="Times New Roman" w:hAnsi="Times New Roman" w:cs="Times New Roman"/>
          <w:color w:val="333333"/>
          <w:sz w:val="24"/>
          <w:szCs w:val="24"/>
          <w:lang w:eastAsia="ru-RU"/>
        </w:rPr>
        <w:t xml:space="preserve"> даму </w:t>
      </w:r>
      <w:proofErr w:type="spellStart"/>
      <w:r w:rsidRPr="00AD67C5">
        <w:rPr>
          <w:rFonts w:ascii="Times New Roman" w:eastAsia="Times New Roman" w:hAnsi="Times New Roman" w:cs="Times New Roman"/>
          <w:color w:val="333333"/>
          <w:sz w:val="24"/>
          <w:szCs w:val="24"/>
          <w:lang w:eastAsia="ru-RU"/>
        </w:rPr>
        <w:t>векторының</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анықтамасы</w:t>
      </w:r>
      <w:proofErr w:type="spellEnd"/>
      <w:r w:rsidRPr="00AD67C5">
        <w:rPr>
          <w:rFonts w:ascii="Times New Roman" w:eastAsia="Times New Roman" w:hAnsi="Times New Roman" w:cs="Times New Roman"/>
          <w:color w:val="333333"/>
          <w:sz w:val="24"/>
          <w:szCs w:val="24"/>
          <w:lang w:eastAsia="ru-RU"/>
        </w:rPr>
        <w:t>.</w:t>
      </w:r>
    </w:p>
    <w:p w14:paraId="7B9FCBEC" w14:textId="77777777" w:rsidR="00AD67C5" w:rsidRPr="00AD67C5" w:rsidRDefault="00AD67C5" w:rsidP="00AD67C5">
      <w:pPr>
        <w:numPr>
          <w:ilvl w:val="0"/>
          <w:numId w:val="8"/>
        </w:numPr>
        <w:shd w:val="clear" w:color="auto" w:fill="FFFFFF"/>
        <w:spacing w:after="0" w:line="240" w:lineRule="auto"/>
        <w:rPr>
          <w:rFonts w:ascii="Times New Roman" w:eastAsia="Times New Roman" w:hAnsi="Times New Roman" w:cs="Times New Roman"/>
          <w:color w:val="333333"/>
          <w:sz w:val="24"/>
          <w:szCs w:val="24"/>
          <w:lang w:eastAsia="ru-RU"/>
        </w:rPr>
      </w:pPr>
      <w:proofErr w:type="spellStart"/>
      <w:r w:rsidRPr="00AD67C5">
        <w:rPr>
          <w:rFonts w:ascii="Times New Roman" w:eastAsia="Times New Roman" w:hAnsi="Times New Roman" w:cs="Times New Roman"/>
          <w:color w:val="333333"/>
          <w:sz w:val="24"/>
          <w:szCs w:val="24"/>
          <w:lang w:eastAsia="ru-RU"/>
        </w:rPr>
        <w:t>Өндірістің</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ұлғаюын</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жоспарлау</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компанияның</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маркетингтік</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стратегиясын</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әзірлеу</w:t>
      </w:r>
      <w:proofErr w:type="spellEnd"/>
      <w:r w:rsidRPr="00AD67C5">
        <w:rPr>
          <w:rFonts w:ascii="Times New Roman" w:eastAsia="Times New Roman" w:hAnsi="Times New Roman" w:cs="Times New Roman"/>
          <w:color w:val="333333"/>
          <w:sz w:val="24"/>
          <w:szCs w:val="24"/>
          <w:lang w:eastAsia="ru-RU"/>
        </w:rPr>
        <w:t>.</w:t>
      </w:r>
    </w:p>
    <w:p w14:paraId="3C5F0E67" w14:textId="77777777" w:rsidR="00AD67C5" w:rsidRPr="00AD67C5" w:rsidRDefault="00AD67C5" w:rsidP="00AD67C5">
      <w:pPr>
        <w:numPr>
          <w:ilvl w:val="0"/>
          <w:numId w:val="8"/>
        </w:numPr>
        <w:shd w:val="clear" w:color="auto" w:fill="FFFFFF"/>
        <w:spacing w:after="0" w:line="240" w:lineRule="auto"/>
        <w:rPr>
          <w:rFonts w:ascii="Times New Roman" w:eastAsia="Times New Roman" w:hAnsi="Times New Roman" w:cs="Times New Roman"/>
          <w:color w:val="333333"/>
          <w:sz w:val="24"/>
          <w:szCs w:val="24"/>
          <w:lang w:eastAsia="ru-RU"/>
        </w:rPr>
      </w:pPr>
      <w:proofErr w:type="spellStart"/>
      <w:r w:rsidRPr="00AD67C5">
        <w:rPr>
          <w:rFonts w:ascii="Times New Roman" w:eastAsia="Times New Roman" w:hAnsi="Times New Roman" w:cs="Times New Roman"/>
          <w:color w:val="333333"/>
          <w:sz w:val="24"/>
          <w:szCs w:val="24"/>
          <w:lang w:eastAsia="ru-RU"/>
        </w:rPr>
        <w:t>Мақсаттарды</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толтыруға</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арналған</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құралдар</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жиынтығын</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анықтау</w:t>
      </w:r>
      <w:proofErr w:type="spellEnd"/>
      <w:r w:rsidRPr="00AD67C5">
        <w:rPr>
          <w:rFonts w:ascii="Times New Roman" w:eastAsia="Times New Roman" w:hAnsi="Times New Roman" w:cs="Times New Roman"/>
          <w:color w:val="333333"/>
          <w:sz w:val="24"/>
          <w:szCs w:val="24"/>
          <w:lang w:eastAsia="ru-RU"/>
        </w:rPr>
        <w:t>.</w:t>
      </w:r>
    </w:p>
    <w:p w14:paraId="25B864F4" w14:textId="77777777" w:rsidR="00AD67C5" w:rsidRPr="00AD67C5" w:rsidRDefault="00AD67C5" w:rsidP="00AD67C5">
      <w:pPr>
        <w:numPr>
          <w:ilvl w:val="0"/>
          <w:numId w:val="8"/>
        </w:numPr>
        <w:shd w:val="clear" w:color="auto" w:fill="FFFFFF"/>
        <w:spacing w:after="0" w:line="240" w:lineRule="auto"/>
        <w:rPr>
          <w:rFonts w:ascii="Times New Roman" w:eastAsia="Times New Roman" w:hAnsi="Times New Roman" w:cs="Times New Roman"/>
          <w:color w:val="333333"/>
          <w:sz w:val="24"/>
          <w:szCs w:val="24"/>
          <w:lang w:eastAsia="ru-RU"/>
        </w:rPr>
      </w:pPr>
      <w:proofErr w:type="spellStart"/>
      <w:r w:rsidRPr="00AD67C5">
        <w:rPr>
          <w:rFonts w:ascii="Times New Roman" w:eastAsia="Times New Roman" w:hAnsi="Times New Roman" w:cs="Times New Roman"/>
          <w:color w:val="333333"/>
          <w:sz w:val="24"/>
          <w:szCs w:val="24"/>
          <w:lang w:eastAsia="ru-RU"/>
        </w:rPr>
        <w:t>Қажет</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болған</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жағдайда</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стратегияны</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түзетумен</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бақылау</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шараларын</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жүргізу</w:t>
      </w:r>
      <w:proofErr w:type="spellEnd"/>
      <w:r w:rsidRPr="00AD67C5">
        <w:rPr>
          <w:rFonts w:ascii="Times New Roman" w:eastAsia="Times New Roman" w:hAnsi="Times New Roman" w:cs="Times New Roman"/>
          <w:color w:val="333333"/>
          <w:sz w:val="24"/>
          <w:szCs w:val="24"/>
          <w:lang w:eastAsia="ru-RU"/>
        </w:rPr>
        <w:t>.</w:t>
      </w:r>
    </w:p>
    <w:p w14:paraId="2E05AED2" w14:textId="77777777" w:rsidR="00AD67C5" w:rsidRPr="00AD67C5" w:rsidRDefault="00AD67C5" w:rsidP="00AD67C5">
      <w:pPr>
        <w:shd w:val="clear" w:color="auto" w:fill="FFFFFF"/>
        <w:spacing w:after="0" w:line="240" w:lineRule="auto"/>
        <w:rPr>
          <w:rFonts w:ascii="Times New Roman" w:eastAsia="Times New Roman" w:hAnsi="Times New Roman" w:cs="Times New Roman"/>
          <w:color w:val="333333"/>
          <w:sz w:val="24"/>
          <w:szCs w:val="24"/>
          <w:lang w:eastAsia="ru-RU"/>
        </w:rPr>
      </w:pPr>
      <w:proofErr w:type="spellStart"/>
      <w:r w:rsidRPr="00AD67C5">
        <w:rPr>
          <w:rFonts w:ascii="Times New Roman" w:eastAsia="Times New Roman" w:hAnsi="Times New Roman" w:cs="Times New Roman"/>
          <w:color w:val="333333"/>
          <w:sz w:val="24"/>
          <w:szCs w:val="24"/>
          <w:lang w:eastAsia="ru-RU"/>
        </w:rPr>
        <w:t>Стратегиялық</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жоспарлаудың</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өзіндік</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ерекшеліктері</w:t>
      </w:r>
      <w:proofErr w:type="spellEnd"/>
      <w:r w:rsidRPr="00AD67C5">
        <w:rPr>
          <w:rFonts w:ascii="Times New Roman" w:eastAsia="Times New Roman" w:hAnsi="Times New Roman" w:cs="Times New Roman"/>
          <w:color w:val="333333"/>
          <w:sz w:val="24"/>
          <w:szCs w:val="24"/>
          <w:lang w:eastAsia="ru-RU"/>
        </w:rPr>
        <w:t xml:space="preserve"> бар:</w:t>
      </w:r>
    </w:p>
    <w:p w14:paraId="2B108163" w14:textId="77777777" w:rsidR="00AD67C5" w:rsidRPr="00AD67C5" w:rsidRDefault="00AD67C5" w:rsidP="00AD67C5">
      <w:pPr>
        <w:numPr>
          <w:ilvl w:val="0"/>
          <w:numId w:val="9"/>
        </w:numPr>
        <w:pBdr>
          <w:bottom w:val="dotted" w:sz="6" w:space="8" w:color="D1D6E7"/>
        </w:pBdr>
        <w:shd w:val="clear" w:color="auto" w:fill="FFFFFF"/>
        <w:spacing w:after="0" w:line="240" w:lineRule="auto"/>
        <w:rPr>
          <w:rFonts w:ascii="Times New Roman" w:eastAsia="Times New Roman" w:hAnsi="Times New Roman" w:cs="Times New Roman"/>
          <w:color w:val="333333"/>
          <w:sz w:val="24"/>
          <w:szCs w:val="24"/>
          <w:lang w:eastAsia="ru-RU"/>
        </w:rPr>
      </w:pPr>
      <w:proofErr w:type="spellStart"/>
      <w:r w:rsidRPr="00AD67C5">
        <w:rPr>
          <w:rFonts w:ascii="Times New Roman" w:eastAsia="Times New Roman" w:hAnsi="Times New Roman" w:cs="Times New Roman"/>
          <w:color w:val="333333"/>
          <w:sz w:val="24"/>
          <w:szCs w:val="24"/>
          <w:lang w:eastAsia="ru-RU"/>
        </w:rPr>
        <w:t>бұл</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ішкі</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тәуекелдерді</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жұмысқа</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проблемаларға</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сондай-ақ</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дамудың</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тенденцияларына</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дамудың</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баламаларына</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және</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т.с.</w:t>
      </w:r>
      <w:proofErr w:type="gramStart"/>
      <w:r w:rsidRPr="00AD67C5">
        <w:rPr>
          <w:rFonts w:ascii="Times New Roman" w:eastAsia="Times New Roman" w:hAnsi="Times New Roman" w:cs="Times New Roman"/>
          <w:color w:val="333333"/>
          <w:sz w:val="24"/>
          <w:szCs w:val="24"/>
          <w:lang w:eastAsia="ru-RU"/>
        </w:rPr>
        <w:t>с.ны</w:t>
      </w:r>
      <w:proofErr w:type="spellEnd"/>
      <w:proofErr w:type="gram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үнемі</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анықтаумен</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сипатталады</w:t>
      </w:r>
      <w:proofErr w:type="spellEnd"/>
      <w:r w:rsidRPr="00AD67C5">
        <w:rPr>
          <w:rFonts w:ascii="Times New Roman" w:eastAsia="Times New Roman" w:hAnsi="Times New Roman" w:cs="Times New Roman"/>
          <w:color w:val="333333"/>
          <w:sz w:val="24"/>
          <w:szCs w:val="24"/>
          <w:lang w:eastAsia="ru-RU"/>
        </w:rPr>
        <w:t>;</w:t>
      </w:r>
    </w:p>
    <w:p w14:paraId="3340774D" w14:textId="77777777" w:rsidR="00AD67C5" w:rsidRPr="00AD67C5" w:rsidRDefault="00AD67C5" w:rsidP="00AD67C5">
      <w:pPr>
        <w:numPr>
          <w:ilvl w:val="0"/>
          <w:numId w:val="9"/>
        </w:numPr>
        <w:pBdr>
          <w:bottom w:val="dotted" w:sz="6" w:space="8" w:color="D1D6E7"/>
        </w:pBdr>
        <w:shd w:val="clear" w:color="auto" w:fill="FFFFFF"/>
        <w:spacing w:after="0" w:line="240" w:lineRule="auto"/>
        <w:rPr>
          <w:rFonts w:ascii="Times New Roman" w:eastAsia="Times New Roman" w:hAnsi="Times New Roman" w:cs="Times New Roman"/>
          <w:color w:val="333333"/>
          <w:sz w:val="24"/>
          <w:szCs w:val="24"/>
          <w:lang w:eastAsia="ru-RU"/>
        </w:rPr>
      </w:pPr>
      <w:proofErr w:type="spellStart"/>
      <w:r w:rsidRPr="00AD67C5">
        <w:rPr>
          <w:rFonts w:ascii="Times New Roman" w:eastAsia="Times New Roman" w:hAnsi="Times New Roman" w:cs="Times New Roman"/>
          <w:color w:val="333333"/>
          <w:sz w:val="24"/>
          <w:szCs w:val="24"/>
          <w:lang w:eastAsia="ru-RU"/>
        </w:rPr>
        <w:t>кәсіпорынның</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экономикалық</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белсенділігі</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өзгеріп</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отыратын</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жағдайлар</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үшін</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оңай</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түзетіледі</w:t>
      </w:r>
      <w:proofErr w:type="spellEnd"/>
      <w:r w:rsidRPr="00AD67C5">
        <w:rPr>
          <w:rFonts w:ascii="Times New Roman" w:eastAsia="Times New Roman" w:hAnsi="Times New Roman" w:cs="Times New Roman"/>
          <w:color w:val="333333"/>
          <w:sz w:val="24"/>
          <w:szCs w:val="24"/>
          <w:lang w:eastAsia="ru-RU"/>
        </w:rPr>
        <w:t>;</w:t>
      </w:r>
    </w:p>
    <w:p w14:paraId="4B2D91A0" w14:textId="77777777" w:rsidR="00AD67C5" w:rsidRPr="00AD67C5" w:rsidRDefault="00AD67C5" w:rsidP="00AD67C5">
      <w:pPr>
        <w:numPr>
          <w:ilvl w:val="0"/>
          <w:numId w:val="9"/>
        </w:numPr>
        <w:pBdr>
          <w:bottom w:val="dotted" w:sz="6" w:space="8" w:color="D1D6E7"/>
        </w:pBdr>
        <w:shd w:val="clear" w:color="auto" w:fill="FFFFFF"/>
        <w:spacing w:after="0" w:line="240" w:lineRule="auto"/>
        <w:rPr>
          <w:rFonts w:ascii="Times New Roman" w:eastAsia="Times New Roman" w:hAnsi="Times New Roman" w:cs="Times New Roman"/>
          <w:color w:val="333333"/>
          <w:sz w:val="24"/>
          <w:szCs w:val="24"/>
          <w:lang w:eastAsia="ru-RU"/>
        </w:rPr>
      </w:pPr>
      <w:proofErr w:type="spellStart"/>
      <w:r w:rsidRPr="00AD67C5">
        <w:rPr>
          <w:rFonts w:ascii="Times New Roman" w:eastAsia="Times New Roman" w:hAnsi="Times New Roman" w:cs="Times New Roman"/>
          <w:color w:val="333333"/>
          <w:sz w:val="24"/>
          <w:szCs w:val="24"/>
          <w:lang w:eastAsia="ru-RU"/>
        </w:rPr>
        <w:t>барлық</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уақыт</w:t>
      </w:r>
      <w:proofErr w:type="spellEnd"/>
      <w:r w:rsidRPr="00AD67C5">
        <w:rPr>
          <w:rFonts w:ascii="Times New Roman" w:eastAsia="Times New Roman" w:hAnsi="Times New Roman" w:cs="Times New Roman"/>
          <w:color w:val="333333"/>
          <w:sz w:val="24"/>
          <w:szCs w:val="24"/>
          <w:lang w:eastAsia="ru-RU"/>
        </w:rPr>
        <w:t xml:space="preserve"> - </w:t>
      </w:r>
      <w:proofErr w:type="spellStart"/>
      <w:r w:rsidRPr="00AD67C5">
        <w:rPr>
          <w:rFonts w:ascii="Times New Roman" w:eastAsia="Times New Roman" w:hAnsi="Times New Roman" w:cs="Times New Roman"/>
          <w:color w:val="333333"/>
          <w:sz w:val="24"/>
          <w:szCs w:val="24"/>
          <w:lang w:eastAsia="ru-RU"/>
        </w:rPr>
        <w:t>тапсырмаларды</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оңтайландыру</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процесі</w:t>
      </w:r>
      <w:proofErr w:type="spellEnd"/>
      <w:r w:rsidRPr="00AD67C5">
        <w:rPr>
          <w:rFonts w:ascii="Times New Roman" w:eastAsia="Times New Roman" w:hAnsi="Times New Roman" w:cs="Times New Roman"/>
          <w:color w:val="333333"/>
          <w:sz w:val="24"/>
          <w:szCs w:val="24"/>
          <w:lang w:eastAsia="ru-RU"/>
        </w:rPr>
        <w:t>;</w:t>
      </w:r>
    </w:p>
    <w:p w14:paraId="2E3879FF" w14:textId="77777777" w:rsidR="00AD67C5" w:rsidRPr="00AD67C5" w:rsidRDefault="00AD67C5" w:rsidP="00AD67C5">
      <w:pPr>
        <w:numPr>
          <w:ilvl w:val="0"/>
          <w:numId w:val="9"/>
        </w:numPr>
        <w:pBdr>
          <w:bottom w:val="dotted" w:sz="6" w:space="8" w:color="D1D6E7"/>
        </w:pBdr>
        <w:shd w:val="clear" w:color="auto" w:fill="FFFFFF"/>
        <w:spacing w:after="0" w:line="240" w:lineRule="auto"/>
        <w:rPr>
          <w:rFonts w:ascii="Times New Roman" w:eastAsia="Times New Roman" w:hAnsi="Times New Roman" w:cs="Times New Roman"/>
          <w:color w:val="333333"/>
          <w:sz w:val="24"/>
          <w:szCs w:val="24"/>
          <w:lang w:eastAsia="ru-RU"/>
        </w:rPr>
      </w:pPr>
      <w:proofErr w:type="spellStart"/>
      <w:r w:rsidRPr="00AD67C5">
        <w:rPr>
          <w:rFonts w:ascii="Times New Roman" w:eastAsia="Times New Roman" w:hAnsi="Times New Roman" w:cs="Times New Roman"/>
          <w:color w:val="333333"/>
          <w:sz w:val="24"/>
          <w:szCs w:val="24"/>
          <w:lang w:eastAsia="ru-RU"/>
        </w:rPr>
        <w:t>ол</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компанияны</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дамытудың</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маңызды</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мақсаттары</w:t>
      </w:r>
      <w:proofErr w:type="spellEnd"/>
      <w:r w:rsidRPr="00AD67C5">
        <w:rPr>
          <w:rFonts w:ascii="Times New Roman" w:eastAsia="Times New Roman" w:hAnsi="Times New Roman" w:cs="Times New Roman"/>
          <w:color w:val="333333"/>
          <w:sz w:val="24"/>
          <w:szCs w:val="24"/>
          <w:lang w:eastAsia="ru-RU"/>
        </w:rPr>
        <w:t xml:space="preserve"> мен </w:t>
      </w:r>
      <w:proofErr w:type="spellStart"/>
      <w:r w:rsidRPr="00AD67C5">
        <w:rPr>
          <w:rFonts w:ascii="Times New Roman" w:eastAsia="Times New Roman" w:hAnsi="Times New Roman" w:cs="Times New Roman"/>
          <w:color w:val="333333"/>
          <w:sz w:val="24"/>
          <w:szCs w:val="24"/>
          <w:lang w:eastAsia="ru-RU"/>
        </w:rPr>
        <w:t>кезеңдеріне</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бағытталған</w:t>
      </w:r>
      <w:proofErr w:type="spellEnd"/>
      <w:r w:rsidRPr="00AD67C5">
        <w:rPr>
          <w:rFonts w:ascii="Times New Roman" w:eastAsia="Times New Roman" w:hAnsi="Times New Roman" w:cs="Times New Roman"/>
          <w:color w:val="333333"/>
          <w:sz w:val="24"/>
          <w:szCs w:val="24"/>
          <w:lang w:eastAsia="ru-RU"/>
        </w:rPr>
        <w:t>;</w:t>
      </w:r>
    </w:p>
    <w:p w14:paraId="47AD016E" w14:textId="77777777" w:rsidR="00AD67C5" w:rsidRPr="00AD67C5" w:rsidRDefault="00AD67C5" w:rsidP="00AD67C5">
      <w:pPr>
        <w:numPr>
          <w:ilvl w:val="0"/>
          <w:numId w:val="9"/>
        </w:numPr>
        <w:pBdr>
          <w:bottom w:val="dotted" w:sz="6" w:space="8" w:color="D1D6E7"/>
        </w:pBdr>
        <w:shd w:val="clear" w:color="auto" w:fill="FFFFFF"/>
        <w:spacing w:after="0" w:line="240" w:lineRule="auto"/>
        <w:rPr>
          <w:rFonts w:ascii="Times New Roman" w:eastAsia="Times New Roman" w:hAnsi="Times New Roman" w:cs="Times New Roman"/>
          <w:color w:val="333333"/>
          <w:sz w:val="24"/>
          <w:szCs w:val="24"/>
          <w:lang w:eastAsia="ru-RU"/>
        </w:rPr>
      </w:pPr>
      <w:proofErr w:type="spellStart"/>
      <w:r w:rsidRPr="00AD67C5">
        <w:rPr>
          <w:rFonts w:ascii="Times New Roman" w:eastAsia="Times New Roman" w:hAnsi="Times New Roman" w:cs="Times New Roman"/>
          <w:color w:val="333333"/>
          <w:sz w:val="24"/>
          <w:szCs w:val="24"/>
          <w:lang w:eastAsia="ru-RU"/>
        </w:rPr>
        <w:t>компанияда</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жоспарлау</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ең</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жоғары</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лауазымдардан</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төменгі</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деңгейден</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оңтайлы</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түрде</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таратылады</w:t>
      </w:r>
      <w:proofErr w:type="spellEnd"/>
      <w:r w:rsidRPr="00AD67C5">
        <w:rPr>
          <w:rFonts w:ascii="Times New Roman" w:eastAsia="Times New Roman" w:hAnsi="Times New Roman" w:cs="Times New Roman"/>
          <w:color w:val="333333"/>
          <w:sz w:val="24"/>
          <w:szCs w:val="24"/>
          <w:lang w:eastAsia="ru-RU"/>
        </w:rPr>
        <w:t>;</w:t>
      </w:r>
    </w:p>
    <w:p w14:paraId="531CB1FA" w14:textId="77777777" w:rsidR="00AD67C5" w:rsidRPr="00AD67C5" w:rsidRDefault="00AD67C5" w:rsidP="00AD67C5">
      <w:pPr>
        <w:numPr>
          <w:ilvl w:val="0"/>
          <w:numId w:val="9"/>
        </w:numPr>
        <w:pBdr>
          <w:bottom w:val="dotted" w:sz="6" w:space="8" w:color="D1D6E7"/>
        </w:pBdr>
        <w:shd w:val="clear" w:color="auto" w:fill="FFFFFF"/>
        <w:spacing w:after="0" w:line="240" w:lineRule="auto"/>
        <w:rPr>
          <w:rFonts w:ascii="Times New Roman" w:eastAsia="Times New Roman" w:hAnsi="Times New Roman" w:cs="Times New Roman"/>
          <w:color w:val="333333"/>
          <w:sz w:val="24"/>
          <w:szCs w:val="24"/>
          <w:lang w:eastAsia="ru-RU"/>
        </w:rPr>
      </w:pPr>
      <w:proofErr w:type="spellStart"/>
      <w:r w:rsidRPr="00AD67C5">
        <w:rPr>
          <w:rFonts w:ascii="Times New Roman" w:eastAsia="Times New Roman" w:hAnsi="Times New Roman" w:cs="Times New Roman"/>
          <w:color w:val="333333"/>
          <w:sz w:val="24"/>
          <w:szCs w:val="24"/>
          <w:lang w:eastAsia="ru-RU"/>
        </w:rPr>
        <w:t>тактикалық</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және</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стратегиялық</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жоспарлардың</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тұрақты</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байланысы</w:t>
      </w:r>
      <w:proofErr w:type="spellEnd"/>
      <w:r w:rsidRPr="00AD67C5">
        <w:rPr>
          <w:rFonts w:ascii="Times New Roman" w:eastAsia="Times New Roman" w:hAnsi="Times New Roman" w:cs="Times New Roman"/>
          <w:color w:val="333333"/>
          <w:sz w:val="24"/>
          <w:szCs w:val="24"/>
          <w:lang w:eastAsia="ru-RU"/>
        </w:rPr>
        <w:t xml:space="preserve"> бар.</w:t>
      </w:r>
    </w:p>
    <w:p w14:paraId="0EE49592" w14:textId="77777777" w:rsidR="00AD67C5" w:rsidRPr="00AD67C5" w:rsidRDefault="00AD67C5" w:rsidP="00AD67C5">
      <w:pPr>
        <w:shd w:val="clear" w:color="auto" w:fill="FFFFFF"/>
        <w:spacing w:after="0" w:line="240" w:lineRule="auto"/>
        <w:rPr>
          <w:rFonts w:ascii="Times New Roman" w:eastAsia="Times New Roman" w:hAnsi="Times New Roman" w:cs="Times New Roman"/>
          <w:color w:val="333333"/>
          <w:sz w:val="24"/>
          <w:szCs w:val="24"/>
          <w:lang w:eastAsia="ru-RU"/>
        </w:rPr>
      </w:pPr>
      <w:proofErr w:type="spellStart"/>
      <w:r w:rsidRPr="00AD67C5">
        <w:rPr>
          <w:rFonts w:ascii="Times New Roman" w:eastAsia="Times New Roman" w:hAnsi="Times New Roman" w:cs="Times New Roman"/>
          <w:color w:val="333333"/>
          <w:sz w:val="24"/>
          <w:szCs w:val="24"/>
          <w:lang w:eastAsia="ru-RU"/>
        </w:rPr>
        <w:t>Жоспарлаудың</w:t>
      </w:r>
      <w:proofErr w:type="spellEnd"/>
      <w:r w:rsidRPr="00AD67C5">
        <w:rPr>
          <w:rFonts w:ascii="Times New Roman" w:eastAsia="Times New Roman" w:hAnsi="Times New Roman" w:cs="Times New Roman"/>
          <w:color w:val="333333"/>
          <w:sz w:val="24"/>
          <w:szCs w:val="24"/>
          <w:lang w:eastAsia="ru-RU"/>
        </w:rPr>
        <w:t xml:space="preserve"> осы </w:t>
      </w:r>
      <w:proofErr w:type="spellStart"/>
      <w:r w:rsidRPr="00AD67C5">
        <w:rPr>
          <w:rFonts w:ascii="Times New Roman" w:eastAsia="Times New Roman" w:hAnsi="Times New Roman" w:cs="Times New Roman"/>
          <w:color w:val="333333"/>
          <w:sz w:val="24"/>
          <w:szCs w:val="24"/>
          <w:lang w:eastAsia="ru-RU"/>
        </w:rPr>
        <w:t>түрінің</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артықшылықтары</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келесідей</w:t>
      </w:r>
      <w:proofErr w:type="spellEnd"/>
      <w:r w:rsidRPr="00AD67C5">
        <w:rPr>
          <w:rFonts w:ascii="Times New Roman" w:eastAsia="Times New Roman" w:hAnsi="Times New Roman" w:cs="Times New Roman"/>
          <w:color w:val="333333"/>
          <w:sz w:val="24"/>
          <w:szCs w:val="24"/>
          <w:lang w:eastAsia="ru-RU"/>
        </w:rPr>
        <w:t>:</w:t>
      </w:r>
    </w:p>
    <w:p w14:paraId="724ABC08" w14:textId="77777777" w:rsidR="00AD67C5" w:rsidRPr="00AD67C5" w:rsidRDefault="00AD67C5" w:rsidP="00AD67C5">
      <w:pPr>
        <w:numPr>
          <w:ilvl w:val="0"/>
          <w:numId w:val="10"/>
        </w:numPr>
        <w:shd w:val="clear" w:color="auto" w:fill="FFFFFF"/>
        <w:spacing w:after="0" w:line="240" w:lineRule="auto"/>
        <w:rPr>
          <w:rFonts w:ascii="Times New Roman" w:eastAsia="Times New Roman" w:hAnsi="Times New Roman" w:cs="Times New Roman"/>
          <w:color w:val="333333"/>
          <w:sz w:val="24"/>
          <w:szCs w:val="24"/>
          <w:lang w:eastAsia="ru-RU"/>
        </w:rPr>
      </w:pPr>
      <w:proofErr w:type="spellStart"/>
      <w:r w:rsidRPr="00AD67C5">
        <w:rPr>
          <w:rFonts w:ascii="Times New Roman" w:eastAsia="Times New Roman" w:hAnsi="Times New Roman" w:cs="Times New Roman"/>
          <w:color w:val="333333"/>
          <w:sz w:val="24"/>
          <w:szCs w:val="24"/>
          <w:lang w:eastAsia="ru-RU"/>
        </w:rPr>
        <w:t>Жоспарлар</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ақылға</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қонымды</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ықтималдылық</w:t>
      </w:r>
      <w:proofErr w:type="spellEnd"/>
      <w:r w:rsidRPr="00AD67C5">
        <w:rPr>
          <w:rFonts w:ascii="Times New Roman" w:eastAsia="Times New Roman" w:hAnsi="Times New Roman" w:cs="Times New Roman"/>
          <w:color w:val="333333"/>
          <w:sz w:val="24"/>
          <w:szCs w:val="24"/>
          <w:lang w:eastAsia="ru-RU"/>
        </w:rPr>
        <w:t xml:space="preserve"> пен </w:t>
      </w:r>
      <w:proofErr w:type="spellStart"/>
      <w:r w:rsidRPr="00AD67C5">
        <w:rPr>
          <w:rFonts w:ascii="Times New Roman" w:eastAsia="Times New Roman" w:hAnsi="Times New Roman" w:cs="Times New Roman"/>
          <w:color w:val="333333"/>
          <w:sz w:val="24"/>
          <w:szCs w:val="24"/>
          <w:lang w:eastAsia="ru-RU"/>
        </w:rPr>
        <w:t>оқиғалар</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туралы</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болжамдар</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бойынша</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құрылған</w:t>
      </w:r>
      <w:proofErr w:type="spellEnd"/>
      <w:r w:rsidRPr="00AD67C5">
        <w:rPr>
          <w:rFonts w:ascii="Times New Roman" w:eastAsia="Times New Roman" w:hAnsi="Times New Roman" w:cs="Times New Roman"/>
          <w:color w:val="333333"/>
          <w:sz w:val="24"/>
          <w:szCs w:val="24"/>
          <w:lang w:eastAsia="ru-RU"/>
        </w:rPr>
        <w:t>.</w:t>
      </w:r>
    </w:p>
    <w:p w14:paraId="381C6F60" w14:textId="77777777" w:rsidR="00AD67C5" w:rsidRPr="00AD67C5" w:rsidRDefault="00AD67C5" w:rsidP="00AD67C5">
      <w:pPr>
        <w:numPr>
          <w:ilvl w:val="0"/>
          <w:numId w:val="10"/>
        </w:numPr>
        <w:shd w:val="clear" w:color="auto" w:fill="FFFFFF"/>
        <w:spacing w:after="0" w:line="240" w:lineRule="auto"/>
        <w:rPr>
          <w:rFonts w:ascii="Times New Roman" w:eastAsia="Times New Roman" w:hAnsi="Times New Roman" w:cs="Times New Roman"/>
          <w:color w:val="333333"/>
          <w:sz w:val="24"/>
          <w:szCs w:val="24"/>
          <w:lang w:eastAsia="ru-RU"/>
        </w:rPr>
      </w:pPr>
      <w:r w:rsidRPr="00AD67C5">
        <w:rPr>
          <w:rFonts w:ascii="Times New Roman" w:eastAsia="Times New Roman" w:hAnsi="Times New Roman" w:cs="Times New Roman"/>
          <w:color w:val="333333"/>
          <w:sz w:val="24"/>
          <w:szCs w:val="24"/>
          <w:lang w:eastAsia="ru-RU"/>
        </w:rPr>
        <w:t xml:space="preserve">Компания </w:t>
      </w:r>
      <w:proofErr w:type="spellStart"/>
      <w:r w:rsidRPr="00AD67C5">
        <w:rPr>
          <w:rFonts w:ascii="Times New Roman" w:eastAsia="Times New Roman" w:hAnsi="Times New Roman" w:cs="Times New Roman"/>
          <w:color w:val="333333"/>
          <w:sz w:val="24"/>
          <w:szCs w:val="24"/>
          <w:lang w:eastAsia="ru-RU"/>
        </w:rPr>
        <w:t>басшылығына</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ұзақ</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мерзімді</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мақсаттар</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қою</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мүмкіндігі</w:t>
      </w:r>
      <w:proofErr w:type="spellEnd"/>
      <w:r w:rsidRPr="00AD67C5">
        <w:rPr>
          <w:rFonts w:ascii="Times New Roman" w:eastAsia="Times New Roman" w:hAnsi="Times New Roman" w:cs="Times New Roman"/>
          <w:color w:val="333333"/>
          <w:sz w:val="24"/>
          <w:szCs w:val="24"/>
          <w:lang w:eastAsia="ru-RU"/>
        </w:rPr>
        <w:t xml:space="preserve"> бар.</w:t>
      </w:r>
    </w:p>
    <w:p w14:paraId="35E98214" w14:textId="77777777" w:rsidR="00AD67C5" w:rsidRPr="00AD67C5" w:rsidRDefault="00AD67C5" w:rsidP="00AD67C5">
      <w:pPr>
        <w:numPr>
          <w:ilvl w:val="0"/>
          <w:numId w:val="10"/>
        </w:numPr>
        <w:shd w:val="clear" w:color="auto" w:fill="FFFFFF"/>
        <w:spacing w:after="0" w:line="240" w:lineRule="auto"/>
        <w:rPr>
          <w:rFonts w:ascii="Times New Roman" w:eastAsia="Times New Roman" w:hAnsi="Times New Roman" w:cs="Times New Roman"/>
          <w:color w:val="333333"/>
          <w:sz w:val="24"/>
          <w:szCs w:val="24"/>
          <w:lang w:eastAsia="ru-RU"/>
        </w:rPr>
      </w:pPr>
      <w:proofErr w:type="spellStart"/>
      <w:r w:rsidRPr="00AD67C5">
        <w:rPr>
          <w:rFonts w:ascii="Times New Roman" w:eastAsia="Times New Roman" w:hAnsi="Times New Roman" w:cs="Times New Roman"/>
          <w:color w:val="333333"/>
          <w:sz w:val="24"/>
          <w:szCs w:val="24"/>
          <w:lang w:eastAsia="ru-RU"/>
        </w:rPr>
        <w:t>Стратегиялық</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жоспарлар</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негізінде</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шешімдер</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қабылдауға</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болады</w:t>
      </w:r>
      <w:proofErr w:type="spellEnd"/>
      <w:r w:rsidRPr="00AD67C5">
        <w:rPr>
          <w:rFonts w:ascii="Times New Roman" w:eastAsia="Times New Roman" w:hAnsi="Times New Roman" w:cs="Times New Roman"/>
          <w:color w:val="333333"/>
          <w:sz w:val="24"/>
          <w:szCs w:val="24"/>
          <w:lang w:eastAsia="ru-RU"/>
        </w:rPr>
        <w:t>.</w:t>
      </w:r>
    </w:p>
    <w:p w14:paraId="5A3008B0" w14:textId="77777777" w:rsidR="00AD67C5" w:rsidRPr="00AD67C5" w:rsidRDefault="00AD67C5" w:rsidP="00AD67C5">
      <w:pPr>
        <w:numPr>
          <w:ilvl w:val="0"/>
          <w:numId w:val="10"/>
        </w:numPr>
        <w:shd w:val="clear" w:color="auto" w:fill="FFFFFF"/>
        <w:spacing w:after="0" w:line="240" w:lineRule="auto"/>
        <w:rPr>
          <w:rFonts w:ascii="Times New Roman" w:eastAsia="Times New Roman" w:hAnsi="Times New Roman" w:cs="Times New Roman"/>
          <w:color w:val="333333"/>
          <w:sz w:val="24"/>
          <w:szCs w:val="24"/>
          <w:lang w:eastAsia="ru-RU"/>
        </w:rPr>
      </w:pPr>
      <w:proofErr w:type="spellStart"/>
      <w:r w:rsidRPr="00AD67C5">
        <w:rPr>
          <w:rFonts w:ascii="Times New Roman" w:eastAsia="Times New Roman" w:hAnsi="Times New Roman" w:cs="Times New Roman"/>
          <w:color w:val="333333"/>
          <w:sz w:val="24"/>
          <w:szCs w:val="24"/>
          <w:lang w:eastAsia="ru-RU"/>
        </w:rPr>
        <w:t>Бір</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немесе</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басқа</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шешім</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қабылдау</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кезінде</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қауіп</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азаяды</w:t>
      </w:r>
      <w:proofErr w:type="spellEnd"/>
      <w:r w:rsidRPr="00AD67C5">
        <w:rPr>
          <w:rFonts w:ascii="Times New Roman" w:eastAsia="Times New Roman" w:hAnsi="Times New Roman" w:cs="Times New Roman"/>
          <w:color w:val="333333"/>
          <w:sz w:val="24"/>
          <w:szCs w:val="24"/>
          <w:lang w:eastAsia="ru-RU"/>
        </w:rPr>
        <w:t>.</w:t>
      </w:r>
    </w:p>
    <w:p w14:paraId="7FCA3674" w14:textId="77777777" w:rsidR="00AD67C5" w:rsidRPr="00AD67C5" w:rsidRDefault="00AD67C5" w:rsidP="00AD67C5">
      <w:pPr>
        <w:numPr>
          <w:ilvl w:val="0"/>
          <w:numId w:val="10"/>
        </w:numPr>
        <w:shd w:val="clear" w:color="auto" w:fill="FFFFFF"/>
        <w:spacing w:after="0" w:line="240" w:lineRule="auto"/>
        <w:rPr>
          <w:rFonts w:ascii="Times New Roman" w:eastAsia="Times New Roman" w:hAnsi="Times New Roman" w:cs="Times New Roman"/>
          <w:color w:val="333333"/>
          <w:sz w:val="24"/>
          <w:szCs w:val="24"/>
          <w:lang w:eastAsia="ru-RU"/>
        </w:rPr>
      </w:pPr>
      <w:proofErr w:type="spellStart"/>
      <w:r w:rsidRPr="00AD67C5">
        <w:rPr>
          <w:rFonts w:ascii="Times New Roman" w:eastAsia="Times New Roman" w:hAnsi="Times New Roman" w:cs="Times New Roman"/>
          <w:color w:val="333333"/>
          <w:sz w:val="24"/>
          <w:szCs w:val="24"/>
          <w:lang w:eastAsia="ru-RU"/>
        </w:rPr>
        <w:t>Мақсаттар</w:t>
      </w:r>
      <w:proofErr w:type="spellEnd"/>
      <w:r w:rsidRPr="00AD67C5">
        <w:rPr>
          <w:rFonts w:ascii="Times New Roman" w:eastAsia="Times New Roman" w:hAnsi="Times New Roman" w:cs="Times New Roman"/>
          <w:color w:val="333333"/>
          <w:sz w:val="24"/>
          <w:szCs w:val="24"/>
          <w:lang w:eastAsia="ru-RU"/>
        </w:rPr>
        <w:t xml:space="preserve"> мен </w:t>
      </w:r>
      <w:proofErr w:type="spellStart"/>
      <w:r w:rsidRPr="00AD67C5">
        <w:rPr>
          <w:rFonts w:ascii="Times New Roman" w:eastAsia="Times New Roman" w:hAnsi="Times New Roman" w:cs="Times New Roman"/>
          <w:color w:val="333333"/>
          <w:sz w:val="24"/>
          <w:szCs w:val="24"/>
          <w:lang w:eastAsia="ru-RU"/>
        </w:rPr>
        <w:t>олардың</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орындаушыларын</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біріктіреді</w:t>
      </w:r>
      <w:proofErr w:type="spellEnd"/>
      <w:r w:rsidRPr="00AD67C5">
        <w:rPr>
          <w:rFonts w:ascii="Times New Roman" w:eastAsia="Times New Roman" w:hAnsi="Times New Roman" w:cs="Times New Roman"/>
          <w:color w:val="333333"/>
          <w:sz w:val="24"/>
          <w:szCs w:val="24"/>
          <w:lang w:eastAsia="ru-RU"/>
        </w:rPr>
        <w:t>.</w:t>
      </w:r>
    </w:p>
    <w:p w14:paraId="0B97FD46" w14:textId="77777777" w:rsidR="00AD67C5" w:rsidRPr="00AD67C5" w:rsidRDefault="00AD67C5" w:rsidP="00AD67C5">
      <w:pPr>
        <w:shd w:val="clear" w:color="auto" w:fill="FFFFFF"/>
        <w:spacing w:after="0" w:line="240" w:lineRule="auto"/>
        <w:rPr>
          <w:rFonts w:ascii="Times New Roman" w:eastAsia="Times New Roman" w:hAnsi="Times New Roman" w:cs="Times New Roman"/>
          <w:color w:val="333333"/>
          <w:sz w:val="24"/>
          <w:szCs w:val="24"/>
          <w:lang w:eastAsia="ru-RU"/>
        </w:rPr>
      </w:pPr>
      <w:proofErr w:type="spellStart"/>
      <w:r w:rsidRPr="00AD67C5">
        <w:rPr>
          <w:rFonts w:ascii="Times New Roman" w:eastAsia="Times New Roman" w:hAnsi="Times New Roman" w:cs="Times New Roman"/>
          <w:color w:val="333333"/>
          <w:sz w:val="24"/>
          <w:szCs w:val="24"/>
          <w:lang w:eastAsia="ru-RU"/>
        </w:rPr>
        <w:t>Алайда</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артықшылықтардан</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басқа</w:t>
      </w:r>
      <w:proofErr w:type="spellEnd"/>
      <w:r w:rsidRPr="00AD67C5">
        <w:rPr>
          <w:rFonts w:ascii="Times New Roman" w:eastAsia="Times New Roman" w:hAnsi="Times New Roman" w:cs="Times New Roman"/>
          <w:color w:val="333333"/>
          <w:sz w:val="24"/>
          <w:szCs w:val="24"/>
          <w:lang w:eastAsia="ru-RU"/>
        </w:rPr>
        <w:t> </w:t>
      </w:r>
      <w:proofErr w:type="spellStart"/>
      <w:r w:rsidRPr="00AD67C5">
        <w:rPr>
          <w:rFonts w:ascii="Times New Roman" w:eastAsia="Times New Roman" w:hAnsi="Times New Roman" w:cs="Times New Roman"/>
          <w:b/>
          <w:bCs/>
          <w:color w:val="333333"/>
          <w:sz w:val="24"/>
          <w:szCs w:val="24"/>
          <w:lang w:eastAsia="ru-RU"/>
        </w:rPr>
        <w:t>бірқатар</w:t>
      </w:r>
      <w:proofErr w:type="spellEnd"/>
      <w:r w:rsidRPr="00AD67C5">
        <w:rPr>
          <w:rFonts w:ascii="Times New Roman" w:eastAsia="Times New Roman" w:hAnsi="Times New Roman" w:cs="Times New Roman"/>
          <w:b/>
          <w:bCs/>
          <w:color w:val="333333"/>
          <w:sz w:val="24"/>
          <w:szCs w:val="24"/>
          <w:lang w:eastAsia="ru-RU"/>
        </w:rPr>
        <w:t xml:space="preserve"> </w:t>
      </w:r>
      <w:proofErr w:type="spellStart"/>
      <w:r w:rsidRPr="00AD67C5">
        <w:rPr>
          <w:rFonts w:ascii="Times New Roman" w:eastAsia="Times New Roman" w:hAnsi="Times New Roman" w:cs="Times New Roman"/>
          <w:b/>
          <w:bCs/>
          <w:color w:val="333333"/>
          <w:sz w:val="24"/>
          <w:szCs w:val="24"/>
          <w:lang w:eastAsia="ru-RU"/>
        </w:rPr>
        <w:t>кемшіліктер</w:t>
      </w:r>
      <w:proofErr w:type="spellEnd"/>
      <w:r w:rsidRPr="00AD67C5">
        <w:rPr>
          <w:rFonts w:ascii="Times New Roman" w:eastAsia="Times New Roman" w:hAnsi="Times New Roman" w:cs="Times New Roman"/>
          <w:b/>
          <w:bCs/>
          <w:color w:val="333333"/>
          <w:sz w:val="24"/>
          <w:szCs w:val="24"/>
          <w:lang w:eastAsia="ru-RU"/>
        </w:rPr>
        <w:t>.</w:t>
      </w:r>
    </w:p>
    <w:p w14:paraId="60DC2717" w14:textId="77777777" w:rsidR="00AD67C5" w:rsidRPr="00AD67C5" w:rsidRDefault="00AD67C5" w:rsidP="00AD67C5">
      <w:pPr>
        <w:shd w:val="clear" w:color="auto" w:fill="FFFFFF"/>
        <w:spacing w:after="0" w:line="240" w:lineRule="auto"/>
        <w:rPr>
          <w:rFonts w:ascii="Times New Roman" w:eastAsia="Times New Roman" w:hAnsi="Times New Roman" w:cs="Times New Roman"/>
          <w:color w:val="333333"/>
          <w:sz w:val="24"/>
          <w:szCs w:val="24"/>
          <w:lang w:eastAsia="ru-RU"/>
        </w:rPr>
      </w:pPr>
      <w:proofErr w:type="spellStart"/>
      <w:r w:rsidRPr="00AD67C5">
        <w:rPr>
          <w:rFonts w:ascii="Times New Roman" w:eastAsia="Times New Roman" w:hAnsi="Times New Roman" w:cs="Times New Roman"/>
          <w:color w:val="333333"/>
          <w:sz w:val="24"/>
          <w:szCs w:val="24"/>
          <w:lang w:eastAsia="ru-RU"/>
        </w:rPr>
        <w:t>Стратегиялық</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жоспарлау</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болашақтың</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нақты</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сипаттамасының</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мәніне</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байланысты</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бермейді</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Жоспарлаудың</w:t>
      </w:r>
      <w:proofErr w:type="spellEnd"/>
      <w:r w:rsidRPr="00AD67C5">
        <w:rPr>
          <w:rFonts w:ascii="Times New Roman" w:eastAsia="Times New Roman" w:hAnsi="Times New Roman" w:cs="Times New Roman"/>
          <w:color w:val="333333"/>
          <w:sz w:val="24"/>
          <w:szCs w:val="24"/>
          <w:lang w:eastAsia="ru-RU"/>
        </w:rPr>
        <w:t xml:space="preserve"> осы </w:t>
      </w:r>
      <w:proofErr w:type="spellStart"/>
      <w:r w:rsidRPr="00AD67C5">
        <w:rPr>
          <w:rFonts w:ascii="Times New Roman" w:eastAsia="Times New Roman" w:hAnsi="Times New Roman" w:cs="Times New Roman"/>
          <w:color w:val="333333"/>
          <w:sz w:val="24"/>
          <w:szCs w:val="24"/>
          <w:lang w:eastAsia="ru-RU"/>
        </w:rPr>
        <w:t>түрінің</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нәтижесі</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болашақта</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нарықтағы</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ықтимал</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мінез-құлық</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моделін</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құру</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және</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компанияның</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нарыққа</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қажетті</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позициясын</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құру</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болады</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бірақ</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ол</w:t>
      </w:r>
      <w:proofErr w:type="spellEnd"/>
      <w:r w:rsidRPr="00AD67C5">
        <w:rPr>
          <w:rFonts w:ascii="Times New Roman" w:eastAsia="Times New Roman" w:hAnsi="Times New Roman" w:cs="Times New Roman"/>
          <w:color w:val="333333"/>
          <w:sz w:val="24"/>
          <w:szCs w:val="24"/>
          <w:lang w:eastAsia="ru-RU"/>
        </w:rPr>
        <w:t xml:space="preserve"> осы </w:t>
      </w:r>
      <w:proofErr w:type="spellStart"/>
      <w:r w:rsidRPr="00AD67C5">
        <w:rPr>
          <w:rFonts w:ascii="Times New Roman" w:eastAsia="Times New Roman" w:hAnsi="Times New Roman" w:cs="Times New Roman"/>
          <w:color w:val="333333"/>
          <w:sz w:val="24"/>
          <w:szCs w:val="24"/>
          <w:lang w:eastAsia="ru-RU"/>
        </w:rPr>
        <w:t>уақытқа</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дейін</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фирманың</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өзінде</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қалмайтындығы</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белгісіз</w:t>
      </w:r>
      <w:proofErr w:type="spellEnd"/>
      <w:r w:rsidRPr="00AD67C5">
        <w:rPr>
          <w:rFonts w:ascii="Times New Roman" w:eastAsia="Times New Roman" w:hAnsi="Times New Roman" w:cs="Times New Roman"/>
          <w:color w:val="333333"/>
          <w:sz w:val="24"/>
          <w:szCs w:val="24"/>
          <w:lang w:eastAsia="ru-RU"/>
        </w:rPr>
        <w:t>.</w:t>
      </w:r>
    </w:p>
    <w:p w14:paraId="78D49430" w14:textId="77777777" w:rsidR="00AD67C5" w:rsidRPr="00AD67C5" w:rsidRDefault="00AD67C5" w:rsidP="00AD67C5">
      <w:pPr>
        <w:shd w:val="clear" w:color="auto" w:fill="FFFFFF"/>
        <w:spacing w:after="0" w:line="240" w:lineRule="auto"/>
        <w:rPr>
          <w:rFonts w:ascii="Times New Roman" w:eastAsia="Times New Roman" w:hAnsi="Times New Roman" w:cs="Times New Roman"/>
          <w:color w:val="333333"/>
          <w:sz w:val="24"/>
          <w:szCs w:val="24"/>
          <w:lang w:eastAsia="ru-RU"/>
        </w:rPr>
      </w:pPr>
      <w:proofErr w:type="spellStart"/>
      <w:r w:rsidRPr="00AD67C5">
        <w:rPr>
          <w:rFonts w:ascii="Times New Roman" w:eastAsia="Times New Roman" w:hAnsi="Times New Roman" w:cs="Times New Roman"/>
          <w:color w:val="333333"/>
          <w:sz w:val="24"/>
          <w:szCs w:val="24"/>
          <w:lang w:eastAsia="ru-RU"/>
        </w:rPr>
        <w:t>Стратегиялық</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жоспарлау</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жоспарды</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дайындауға</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және</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іске</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асыруға</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нақты</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алгоритмі</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жоқ</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Мақсаттар</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келесі</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әрекеттердің</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арқасында</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орнатылады</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және</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жүзеге</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асырылады</w:t>
      </w:r>
      <w:proofErr w:type="spellEnd"/>
      <w:r w:rsidRPr="00AD67C5">
        <w:rPr>
          <w:rFonts w:ascii="Times New Roman" w:eastAsia="Times New Roman" w:hAnsi="Times New Roman" w:cs="Times New Roman"/>
          <w:color w:val="333333"/>
          <w:sz w:val="24"/>
          <w:szCs w:val="24"/>
          <w:lang w:eastAsia="ru-RU"/>
        </w:rPr>
        <w:t>:</w:t>
      </w:r>
    </w:p>
    <w:p w14:paraId="0E45F8CA" w14:textId="77777777" w:rsidR="00AD67C5" w:rsidRPr="00AD67C5" w:rsidRDefault="00AD67C5" w:rsidP="00AD67C5">
      <w:pPr>
        <w:numPr>
          <w:ilvl w:val="0"/>
          <w:numId w:val="11"/>
        </w:numPr>
        <w:pBdr>
          <w:bottom w:val="dotted" w:sz="6" w:space="8" w:color="D1D6E7"/>
        </w:pBdr>
        <w:shd w:val="clear" w:color="auto" w:fill="FFFFFF"/>
        <w:spacing w:after="0" w:line="240" w:lineRule="auto"/>
        <w:rPr>
          <w:rFonts w:ascii="Times New Roman" w:eastAsia="Times New Roman" w:hAnsi="Times New Roman" w:cs="Times New Roman"/>
          <w:color w:val="333333"/>
          <w:sz w:val="24"/>
          <w:szCs w:val="24"/>
          <w:lang w:eastAsia="ru-RU"/>
        </w:rPr>
      </w:pPr>
      <w:r w:rsidRPr="00AD67C5">
        <w:rPr>
          <w:rFonts w:ascii="Times New Roman" w:eastAsia="Times New Roman" w:hAnsi="Times New Roman" w:cs="Times New Roman"/>
          <w:color w:val="333333"/>
          <w:sz w:val="24"/>
          <w:szCs w:val="24"/>
          <w:lang w:eastAsia="ru-RU"/>
        </w:rPr>
        <w:t xml:space="preserve">компания </w:t>
      </w:r>
      <w:proofErr w:type="spellStart"/>
      <w:r w:rsidRPr="00AD67C5">
        <w:rPr>
          <w:rFonts w:ascii="Times New Roman" w:eastAsia="Times New Roman" w:hAnsi="Times New Roman" w:cs="Times New Roman"/>
          <w:color w:val="333333"/>
          <w:sz w:val="24"/>
          <w:szCs w:val="24"/>
          <w:lang w:eastAsia="ru-RU"/>
        </w:rPr>
        <w:t>сыртқы</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белсенділікті</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үнемі</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қадағалап</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отырады</w:t>
      </w:r>
      <w:proofErr w:type="spellEnd"/>
      <w:r w:rsidRPr="00AD67C5">
        <w:rPr>
          <w:rFonts w:ascii="Times New Roman" w:eastAsia="Times New Roman" w:hAnsi="Times New Roman" w:cs="Times New Roman"/>
          <w:color w:val="333333"/>
          <w:sz w:val="24"/>
          <w:szCs w:val="24"/>
          <w:lang w:eastAsia="ru-RU"/>
        </w:rPr>
        <w:t>;</w:t>
      </w:r>
    </w:p>
    <w:p w14:paraId="2D6620E5" w14:textId="77777777" w:rsidR="00AD67C5" w:rsidRPr="00AD67C5" w:rsidRDefault="00AD67C5" w:rsidP="00AD67C5">
      <w:pPr>
        <w:numPr>
          <w:ilvl w:val="0"/>
          <w:numId w:val="11"/>
        </w:numPr>
        <w:pBdr>
          <w:bottom w:val="dotted" w:sz="6" w:space="8" w:color="D1D6E7"/>
        </w:pBdr>
        <w:shd w:val="clear" w:color="auto" w:fill="FFFFFF"/>
        <w:spacing w:after="0" w:line="240" w:lineRule="auto"/>
        <w:rPr>
          <w:rFonts w:ascii="Times New Roman" w:eastAsia="Times New Roman" w:hAnsi="Times New Roman" w:cs="Times New Roman"/>
          <w:color w:val="333333"/>
          <w:sz w:val="24"/>
          <w:szCs w:val="24"/>
          <w:lang w:eastAsia="ru-RU"/>
        </w:rPr>
      </w:pPr>
      <w:proofErr w:type="spellStart"/>
      <w:r w:rsidRPr="00AD67C5">
        <w:rPr>
          <w:rFonts w:ascii="Times New Roman" w:eastAsia="Times New Roman" w:hAnsi="Times New Roman" w:cs="Times New Roman"/>
          <w:color w:val="333333"/>
          <w:sz w:val="24"/>
          <w:szCs w:val="24"/>
          <w:lang w:eastAsia="ru-RU"/>
        </w:rPr>
        <w:t>мақсаттарды</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тұжырымдау</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бойынша</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қызметкерлер</w:t>
      </w:r>
      <w:proofErr w:type="spellEnd"/>
      <w:r w:rsidRPr="00AD67C5">
        <w:rPr>
          <w:rFonts w:ascii="Times New Roman" w:eastAsia="Times New Roman" w:hAnsi="Times New Roman" w:cs="Times New Roman"/>
          <w:color w:val="333333"/>
          <w:sz w:val="24"/>
          <w:szCs w:val="24"/>
          <w:lang w:eastAsia="ru-RU"/>
        </w:rPr>
        <w:t xml:space="preserve"> бар </w:t>
      </w:r>
      <w:proofErr w:type="spellStart"/>
      <w:r w:rsidRPr="00AD67C5">
        <w:rPr>
          <w:rFonts w:ascii="Times New Roman" w:eastAsia="Times New Roman" w:hAnsi="Times New Roman" w:cs="Times New Roman"/>
          <w:i/>
          <w:iCs/>
          <w:color w:val="333333"/>
          <w:sz w:val="24"/>
          <w:szCs w:val="24"/>
          <w:lang w:eastAsia="ru-RU"/>
        </w:rPr>
        <w:t>жөнінде</w:t>
      </w:r>
      <w:r w:rsidRPr="00AD67C5">
        <w:rPr>
          <w:rFonts w:ascii="Times New Roman" w:eastAsia="Times New Roman" w:hAnsi="Times New Roman" w:cs="Times New Roman"/>
          <w:color w:val="333333"/>
          <w:sz w:val="24"/>
          <w:szCs w:val="24"/>
          <w:lang w:eastAsia="ru-RU"/>
        </w:rPr>
        <w:t>қалған</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кәсіби</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және</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шығармашылық</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ойлау</w:t>
      </w:r>
      <w:proofErr w:type="spellEnd"/>
      <w:r w:rsidRPr="00AD67C5">
        <w:rPr>
          <w:rFonts w:ascii="Times New Roman" w:eastAsia="Times New Roman" w:hAnsi="Times New Roman" w:cs="Times New Roman"/>
          <w:color w:val="333333"/>
          <w:sz w:val="24"/>
          <w:szCs w:val="24"/>
          <w:lang w:eastAsia="ru-RU"/>
        </w:rPr>
        <w:t>;</w:t>
      </w:r>
    </w:p>
    <w:p w14:paraId="4208BDEB" w14:textId="77777777" w:rsidR="00AD67C5" w:rsidRPr="00AD67C5" w:rsidRDefault="00AD67C5" w:rsidP="00AD67C5">
      <w:pPr>
        <w:numPr>
          <w:ilvl w:val="0"/>
          <w:numId w:val="11"/>
        </w:numPr>
        <w:pBdr>
          <w:bottom w:val="dotted" w:sz="6" w:space="8" w:color="D1D6E7"/>
        </w:pBdr>
        <w:shd w:val="clear" w:color="auto" w:fill="FFFFFF"/>
        <w:spacing w:after="0" w:line="240" w:lineRule="auto"/>
        <w:rPr>
          <w:rFonts w:ascii="Times New Roman" w:eastAsia="Times New Roman" w:hAnsi="Times New Roman" w:cs="Times New Roman"/>
          <w:color w:val="333333"/>
          <w:sz w:val="24"/>
          <w:szCs w:val="24"/>
          <w:lang w:eastAsia="ru-RU"/>
        </w:rPr>
      </w:pPr>
      <w:r w:rsidRPr="00AD67C5">
        <w:rPr>
          <w:rFonts w:ascii="Times New Roman" w:eastAsia="Times New Roman" w:hAnsi="Times New Roman" w:cs="Times New Roman"/>
          <w:color w:val="333333"/>
          <w:sz w:val="24"/>
          <w:szCs w:val="24"/>
          <w:lang w:eastAsia="ru-RU"/>
        </w:rPr>
        <w:t xml:space="preserve">компания </w:t>
      </w:r>
      <w:proofErr w:type="spellStart"/>
      <w:r w:rsidRPr="00AD67C5">
        <w:rPr>
          <w:rFonts w:ascii="Times New Roman" w:eastAsia="Times New Roman" w:hAnsi="Times New Roman" w:cs="Times New Roman"/>
          <w:color w:val="333333"/>
          <w:sz w:val="24"/>
          <w:szCs w:val="24"/>
          <w:lang w:eastAsia="ru-RU"/>
        </w:rPr>
        <w:t>белсенді</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түрде</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инновациялық</w:t>
      </w:r>
      <w:proofErr w:type="spellEnd"/>
      <w:r w:rsidRPr="00AD67C5">
        <w:rPr>
          <w:rFonts w:ascii="Times New Roman" w:eastAsia="Times New Roman" w:hAnsi="Times New Roman" w:cs="Times New Roman"/>
          <w:color w:val="333333"/>
          <w:sz w:val="24"/>
          <w:szCs w:val="24"/>
          <w:lang w:eastAsia="ru-RU"/>
        </w:rPr>
        <w:t>;</w:t>
      </w:r>
    </w:p>
    <w:p w14:paraId="646ABA35" w14:textId="77777777" w:rsidR="00AD67C5" w:rsidRPr="00AD67C5" w:rsidRDefault="00AD67C5" w:rsidP="00AD67C5">
      <w:pPr>
        <w:numPr>
          <w:ilvl w:val="0"/>
          <w:numId w:val="11"/>
        </w:numPr>
        <w:pBdr>
          <w:bottom w:val="dotted" w:sz="6" w:space="8" w:color="D1D6E7"/>
        </w:pBdr>
        <w:shd w:val="clear" w:color="auto" w:fill="FFFFFF"/>
        <w:spacing w:after="0" w:line="240" w:lineRule="auto"/>
        <w:rPr>
          <w:rFonts w:ascii="Times New Roman" w:eastAsia="Times New Roman" w:hAnsi="Times New Roman" w:cs="Times New Roman"/>
          <w:color w:val="333333"/>
          <w:sz w:val="24"/>
          <w:szCs w:val="24"/>
          <w:lang w:eastAsia="ru-RU"/>
        </w:rPr>
      </w:pPr>
      <w:proofErr w:type="spellStart"/>
      <w:r w:rsidRPr="00AD67C5">
        <w:rPr>
          <w:rFonts w:ascii="Times New Roman" w:eastAsia="Times New Roman" w:hAnsi="Times New Roman" w:cs="Times New Roman"/>
          <w:color w:val="333333"/>
          <w:sz w:val="24"/>
          <w:szCs w:val="24"/>
          <w:lang w:eastAsia="ru-RU"/>
        </w:rPr>
        <w:lastRenderedPageBreak/>
        <w:t>барлық</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қызметкерлер</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мақсаттарды</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жүзеге</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асыруға</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қатысады</w:t>
      </w:r>
      <w:proofErr w:type="spellEnd"/>
      <w:r w:rsidRPr="00AD67C5">
        <w:rPr>
          <w:rFonts w:ascii="Times New Roman" w:eastAsia="Times New Roman" w:hAnsi="Times New Roman" w:cs="Times New Roman"/>
          <w:color w:val="333333"/>
          <w:sz w:val="24"/>
          <w:szCs w:val="24"/>
          <w:lang w:eastAsia="ru-RU"/>
        </w:rPr>
        <w:t>.</w:t>
      </w:r>
    </w:p>
    <w:p w14:paraId="5EFBC917" w14:textId="77777777" w:rsidR="00AD67C5" w:rsidRPr="00AD67C5" w:rsidRDefault="00AD67C5" w:rsidP="00AD67C5">
      <w:pPr>
        <w:shd w:val="clear" w:color="auto" w:fill="FFFFFF"/>
        <w:spacing w:after="0" w:line="240" w:lineRule="auto"/>
        <w:rPr>
          <w:rFonts w:ascii="Times New Roman" w:eastAsia="Times New Roman" w:hAnsi="Times New Roman" w:cs="Times New Roman"/>
          <w:color w:val="333333"/>
          <w:sz w:val="24"/>
          <w:szCs w:val="24"/>
          <w:lang w:eastAsia="ru-RU"/>
        </w:rPr>
      </w:pPr>
      <w:r w:rsidRPr="00AD67C5">
        <w:rPr>
          <w:rFonts w:ascii="Times New Roman" w:eastAsia="Times New Roman" w:hAnsi="Times New Roman" w:cs="Times New Roman"/>
          <w:b/>
          <w:bCs/>
          <w:color w:val="333333"/>
          <w:sz w:val="24"/>
          <w:szCs w:val="24"/>
          <w:lang w:eastAsia="ru-RU"/>
        </w:rPr>
        <w:t>«</w:t>
      </w:r>
      <w:proofErr w:type="spellStart"/>
      <w:r w:rsidRPr="00AD67C5">
        <w:rPr>
          <w:rFonts w:ascii="Times New Roman" w:eastAsia="Times New Roman" w:hAnsi="Times New Roman" w:cs="Times New Roman"/>
          <w:b/>
          <w:bCs/>
          <w:color w:val="333333"/>
          <w:sz w:val="24"/>
          <w:szCs w:val="24"/>
          <w:lang w:eastAsia="ru-RU"/>
        </w:rPr>
        <w:t>Мемлекеттік</w:t>
      </w:r>
      <w:proofErr w:type="spellEnd"/>
      <w:r w:rsidRPr="00AD67C5">
        <w:rPr>
          <w:rFonts w:ascii="Times New Roman" w:eastAsia="Times New Roman" w:hAnsi="Times New Roman" w:cs="Times New Roman"/>
          <w:b/>
          <w:bCs/>
          <w:color w:val="333333"/>
          <w:sz w:val="24"/>
          <w:szCs w:val="24"/>
          <w:lang w:eastAsia="ru-RU"/>
        </w:rPr>
        <w:t xml:space="preserve"> </w:t>
      </w:r>
      <w:proofErr w:type="spellStart"/>
      <w:r w:rsidRPr="00AD67C5">
        <w:rPr>
          <w:rFonts w:ascii="Times New Roman" w:eastAsia="Times New Roman" w:hAnsi="Times New Roman" w:cs="Times New Roman"/>
          <w:b/>
          <w:bCs/>
          <w:color w:val="333333"/>
          <w:sz w:val="24"/>
          <w:szCs w:val="24"/>
          <w:lang w:eastAsia="ru-RU"/>
        </w:rPr>
        <w:t>және</w:t>
      </w:r>
      <w:proofErr w:type="spellEnd"/>
      <w:r w:rsidRPr="00AD67C5">
        <w:rPr>
          <w:rFonts w:ascii="Times New Roman" w:eastAsia="Times New Roman" w:hAnsi="Times New Roman" w:cs="Times New Roman"/>
          <w:b/>
          <w:bCs/>
          <w:color w:val="333333"/>
          <w:sz w:val="24"/>
          <w:szCs w:val="24"/>
          <w:lang w:eastAsia="ru-RU"/>
        </w:rPr>
        <w:t xml:space="preserve"> </w:t>
      </w:r>
      <w:proofErr w:type="spellStart"/>
      <w:r w:rsidRPr="00AD67C5">
        <w:rPr>
          <w:rFonts w:ascii="Times New Roman" w:eastAsia="Times New Roman" w:hAnsi="Times New Roman" w:cs="Times New Roman"/>
          <w:b/>
          <w:bCs/>
          <w:color w:val="333333"/>
          <w:sz w:val="24"/>
          <w:szCs w:val="24"/>
          <w:lang w:eastAsia="ru-RU"/>
        </w:rPr>
        <w:t>муниципалды</w:t>
      </w:r>
      <w:proofErr w:type="spellEnd"/>
      <w:r w:rsidRPr="00AD67C5">
        <w:rPr>
          <w:rFonts w:ascii="Times New Roman" w:eastAsia="Times New Roman" w:hAnsi="Times New Roman" w:cs="Times New Roman"/>
          <w:b/>
          <w:bCs/>
          <w:color w:val="333333"/>
          <w:sz w:val="24"/>
          <w:szCs w:val="24"/>
          <w:lang w:eastAsia="ru-RU"/>
        </w:rPr>
        <w:t xml:space="preserve"> </w:t>
      </w:r>
      <w:proofErr w:type="spellStart"/>
      <w:r w:rsidRPr="00AD67C5">
        <w:rPr>
          <w:rFonts w:ascii="Times New Roman" w:eastAsia="Times New Roman" w:hAnsi="Times New Roman" w:cs="Times New Roman"/>
          <w:b/>
          <w:bCs/>
          <w:color w:val="333333"/>
          <w:sz w:val="24"/>
          <w:szCs w:val="24"/>
          <w:lang w:eastAsia="ru-RU"/>
        </w:rPr>
        <w:t>басқару</w:t>
      </w:r>
      <w:proofErr w:type="spellEnd"/>
      <w:r w:rsidRPr="00AD67C5">
        <w:rPr>
          <w:rFonts w:ascii="Times New Roman" w:eastAsia="Times New Roman" w:hAnsi="Times New Roman" w:cs="Times New Roman"/>
          <w:b/>
          <w:bCs/>
          <w:color w:val="333333"/>
          <w:sz w:val="24"/>
          <w:szCs w:val="24"/>
          <w:lang w:eastAsia="ru-RU"/>
        </w:rPr>
        <w:t xml:space="preserve"> </w:t>
      </w:r>
      <w:proofErr w:type="spellStart"/>
      <w:r w:rsidRPr="00AD67C5">
        <w:rPr>
          <w:rFonts w:ascii="Times New Roman" w:eastAsia="Times New Roman" w:hAnsi="Times New Roman" w:cs="Times New Roman"/>
          <w:b/>
          <w:bCs/>
          <w:color w:val="333333"/>
          <w:sz w:val="24"/>
          <w:szCs w:val="24"/>
          <w:lang w:eastAsia="ru-RU"/>
        </w:rPr>
        <w:t>жүйесіндегі</w:t>
      </w:r>
      <w:proofErr w:type="spellEnd"/>
      <w:r w:rsidRPr="00AD67C5">
        <w:rPr>
          <w:rFonts w:ascii="Times New Roman" w:eastAsia="Times New Roman" w:hAnsi="Times New Roman" w:cs="Times New Roman"/>
          <w:b/>
          <w:bCs/>
          <w:color w:val="333333"/>
          <w:sz w:val="24"/>
          <w:szCs w:val="24"/>
          <w:lang w:eastAsia="ru-RU"/>
        </w:rPr>
        <w:t xml:space="preserve"> </w:t>
      </w:r>
      <w:proofErr w:type="spellStart"/>
      <w:r w:rsidRPr="00AD67C5">
        <w:rPr>
          <w:rFonts w:ascii="Times New Roman" w:eastAsia="Times New Roman" w:hAnsi="Times New Roman" w:cs="Times New Roman"/>
          <w:b/>
          <w:bCs/>
          <w:color w:val="333333"/>
          <w:sz w:val="24"/>
          <w:szCs w:val="24"/>
          <w:lang w:eastAsia="ru-RU"/>
        </w:rPr>
        <w:t>стратегиялық</w:t>
      </w:r>
      <w:proofErr w:type="spellEnd"/>
      <w:r w:rsidRPr="00AD67C5">
        <w:rPr>
          <w:rFonts w:ascii="Times New Roman" w:eastAsia="Times New Roman" w:hAnsi="Times New Roman" w:cs="Times New Roman"/>
          <w:b/>
          <w:bCs/>
          <w:color w:val="333333"/>
          <w:sz w:val="24"/>
          <w:szCs w:val="24"/>
          <w:lang w:eastAsia="ru-RU"/>
        </w:rPr>
        <w:t xml:space="preserve"> </w:t>
      </w:r>
      <w:proofErr w:type="spellStart"/>
      <w:r w:rsidRPr="00AD67C5">
        <w:rPr>
          <w:rFonts w:ascii="Times New Roman" w:eastAsia="Times New Roman" w:hAnsi="Times New Roman" w:cs="Times New Roman"/>
          <w:b/>
          <w:bCs/>
          <w:color w:val="333333"/>
          <w:sz w:val="24"/>
          <w:szCs w:val="24"/>
          <w:lang w:eastAsia="ru-RU"/>
        </w:rPr>
        <w:t>жоспарлау</w:t>
      </w:r>
      <w:proofErr w:type="spellEnd"/>
      <w:r w:rsidRPr="00AD67C5">
        <w:rPr>
          <w:rFonts w:ascii="Times New Roman" w:eastAsia="Times New Roman" w:hAnsi="Times New Roman" w:cs="Times New Roman"/>
          <w:b/>
          <w:bCs/>
          <w:color w:val="333333"/>
          <w:sz w:val="24"/>
          <w:szCs w:val="24"/>
          <w:lang w:eastAsia="ru-RU"/>
        </w:rPr>
        <w:t>»</w:t>
      </w:r>
    </w:p>
    <w:p w14:paraId="7C5E54B6" w14:textId="77777777" w:rsidR="00AD67C5" w:rsidRPr="00AD67C5" w:rsidRDefault="00AD67C5" w:rsidP="00AD67C5">
      <w:pPr>
        <w:shd w:val="clear" w:color="auto" w:fill="FFFFFF"/>
        <w:spacing w:after="0" w:line="240" w:lineRule="auto"/>
        <w:rPr>
          <w:rFonts w:ascii="Times New Roman" w:eastAsia="Times New Roman" w:hAnsi="Times New Roman" w:cs="Times New Roman"/>
          <w:color w:val="333333"/>
          <w:sz w:val="24"/>
          <w:szCs w:val="24"/>
          <w:lang w:eastAsia="ru-RU"/>
        </w:rPr>
      </w:pPr>
      <w:proofErr w:type="spellStart"/>
      <w:r w:rsidRPr="00AD67C5">
        <w:rPr>
          <w:rFonts w:ascii="Times New Roman" w:eastAsia="Times New Roman" w:hAnsi="Times New Roman" w:cs="Times New Roman"/>
          <w:color w:val="333333"/>
          <w:sz w:val="24"/>
          <w:szCs w:val="24"/>
          <w:lang w:eastAsia="ru-RU"/>
        </w:rPr>
        <w:t>Әлеуметтік-экономикалық</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процестерді</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басқару</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жүйесінде</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жоспарлау</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функциясы</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ерекше</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маңызға</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ие</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Елдердегі</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және</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аумақтардағы</w:t>
      </w:r>
      <w:proofErr w:type="spellEnd"/>
      <w:r w:rsidRPr="00AD67C5">
        <w:rPr>
          <w:rFonts w:ascii="Times New Roman" w:eastAsia="Times New Roman" w:hAnsi="Times New Roman" w:cs="Times New Roman"/>
          <w:color w:val="333333"/>
          <w:sz w:val="24"/>
          <w:szCs w:val="24"/>
          <w:lang w:eastAsia="ru-RU"/>
        </w:rPr>
        <w:t xml:space="preserve"> даму </w:t>
      </w:r>
      <w:proofErr w:type="spellStart"/>
      <w:r w:rsidRPr="00AD67C5">
        <w:rPr>
          <w:rFonts w:ascii="Times New Roman" w:eastAsia="Times New Roman" w:hAnsi="Times New Roman" w:cs="Times New Roman"/>
          <w:color w:val="333333"/>
          <w:sz w:val="24"/>
          <w:szCs w:val="24"/>
          <w:lang w:eastAsia="ru-RU"/>
        </w:rPr>
        <w:t>жоспарлары</w:t>
      </w:r>
      <w:proofErr w:type="spellEnd"/>
      <w:r w:rsidRPr="00AD67C5">
        <w:rPr>
          <w:rFonts w:ascii="Times New Roman" w:eastAsia="Times New Roman" w:hAnsi="Times New Roman" w:cs="Times New Roman"/>
          <w:color w:val="333333"/>
          <w:sz w:val="24"/>
          <w:szCs w:val="24"/>
          <w:lang w:eastAsia="ru-RU"/>
        </w:rPr>
        <w:t xml:space="preserve"> мен даму </w:t>
      </w:r>
      <w:proofErr w:type="spellStart"/>
      <w:r w:rsidRPr="00AD67C5">
        <w:rPr>
          <w:rFonts w:ascii="Times New Roman" w:eastAsia="Times New Roman" w:hAnsi="Times New Roman" w:cs="Times New Roman"/>
          <w:color w:val="333333"/>
          <w:sz w:val="24"/>
          <w:szCs w:val="24"/>
          <w:lang w:eastAsia="ru-RU"/>
        </w:rPr>
        <w:t>бағдарламалары</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барлық</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деңгейлердегі</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басқарушылық</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қызметтің</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маңызды</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құралдары</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болып</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табылады</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Жоспарлау</w:t>
      </w:r>
      <w:proofErr w:type="spellEnd"/>
      <w:r w:rsidRPr="00AD67C5">
        <w:rPr>
          <w:rFonts w:ascii="Times New Roman" w:eastAsia="Times New Roman" w:hAnsi="Times New Roman" w:cs="Times New Roman"/>
          <w:color w:val="333333"/>
          <w:sz w:val="24"/>
          <w:szCs w:val="24"/>
          <w:lang w:eastAsia="ru-RU"/>
        </w:rPr>
        <w:t xml:space="preserve"> - </w:t>
      </w:r>
      <w:proofErr w:type="spellStart"/>
      <w:r w:rsidRPr="00AD67C5">
        <w:rPr>
          <w:rFonts w:ascii="Times New Roman" w:eastAsia="Times New Roman" w:hAnsi="Times New Roman" w:cs="Times New Roman"/>
          <w:color w:val="333333"/>
          <w:sz w:val="24"/>
          <w:szCs w:val="24"/>
          <w:lang w:eastAsia="ru-RU"/>
        </w:rPr>
        <w:t>мақсаттар</w:t>
      </w:r>
      <w:proofErr w:type="spellEnd"/>
      <w:r w:rsidRPr="00AD67C5">
        <w:rPr>
          <w:rFonts w:ascii="Times New Roman" w:eastAsia="Times New Roman" w:hAnsi="Times New Roman" w:cs="Times New Roman"/>
          <w:color w:val="333333"/>
          <w:sz w:val="24"/>
          <w:szCs w:val="24"/>
          <w:lang w:eastAsia="ru-RU"/>
        </w:rPr>
        <w:t xml:space="preserve"> мен </w:t>
      </w:r>
      <w:proofErr w:type="spellStart"/>
      <w:r w:rsidRPr="00AD67C5">
        <w:rPr>
          <w:rFonts w:ascii="Times New Roman" w:eastAsia="Times New Roman" w:hAnsi="Times New Roman" w:cs="Times New Roman"/>
          <w:color w:val="333333"/>
          <w:sz w:val="24"/>
          <w:szCs w:val="24"/>
          <w:lang w:eastAsia="ru-RU"/>
        </w:rPr>
        <w:t>міндеттерді</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анықтау</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жөніндегі</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іс-шаралар</w:t>
      </w:r>
      <w:proofErr w:type="spellEnd"/>
      <w:r w:rsidRPr="00AD67C5">
        <w:rPr>
          <w:rFonts w:ascii="Times New Roman" w:eastAsia="Times New Roman" w:hAnsi="Times New Roman" w:cs="Times New Roman"/>
          <w:color w:val="333333"/>
          <w:sz w:val="24"/>
          <w:szCs w:val="24"/>
          <w:lang w:eastAsia="ru-RU"/>
        </w:rPr>
        <w:t> </w:t>
      </w:r>
      <w:proofErr w:type="spellStart"/>
      <w:r w:rsidRPr="00AD67C5">
        <w:rPr>
          <w:rFonts w:ascii="Times New Roman" w:eastAsia="Times New Roman" w:hAnsi="Times New Roman" w:cs="Times New Roman"/>
          <w:color w:val="333333"/>
          <w:sz w:val="24"/>
          <w:szCs w:val="24"/>
          <w:lang w:eastAsia="ru-RU"/>
        </w:rPr>
        <w:fldChar w:fldCharType="begin"/>
      </w:r>
      <w:r w:rsidRPr="00AD67C5">
        <w:rPr>
          <w:rFonts w:ascii="Times New Roman" w:eastAsia="Times New Roman" w:hAnsi="Times New Roman" w:cs="Times New Roman"/>
          <w:color w:val="333333"/>
          <w:sz w:val="24"/>
          <w:szCs w:val="24"/>
          <w:lang w:eastAsia="ru-RU"/>
        </w:rPr>
        <w:instrText xml:space="preserve"> HYPERLINK "https://marmok-store.ru/kk/posts/menedzhment-kak-tip-upravleniya-kommercheskoi-organizaciei/" </w:instrText>
      </w:r>
      <w:r w:rsidRPr="00AD67C5">
        <w:rPr>
          <w:rFonts w:ascii="Times New Roman" w:eastAsia="Times New Roman" w:hAnsi="Times New Roman" w:cs="Times New Roman"/>
          <w:color w:val="333333"/>
          <w:sz w:val="24"/>
          <w:szCs w:val="24"/>
          <w:lang w:eastAsia="ru-RU"/>
        </w:rPr>
        <w:fldChar w:fldCharType="separate"/>
      </w:r>
      <w:r w:rsidRPr="00AD67C5">
        <w:rPr>
          <w:rFonts w:ascii="Times New Roman" w:eastAsia="Times New Roman" w:hAnsi="Times New Roman" w:cs="Times New Roman"/>
          <w:color w:val="0088CC"/>
          <w:sz w:val="24"/>
          <w:szCs w:val="24"/>
          <w:u w:val="single"/>
          <w:lang w:eastAsia="ru-RU"/>
        </w:rPr>
        <w:t>басқару</w:t>
      </w:r>
      <w:proofErr w:type="spellEnd"/>
      <w:r w:rsidRPr="00AD67C5">
        <w:rPr>
          <w:rFonts w:ascii="Times New Roman" w:eastAsia="Times New Roman" w:hAnsi="Times New Roman" w:cs="Times New Roman"/>
          <w:color w:val="0088CC"/>
          <w:sz w:val="24"/>
          <w:szCs w:val="24"/>
          <w:u w:val="single"/>
          <w:lang w:eastAsia="ru-RU"/>
        </w:rPr>
        <w:t xml:space="preserve"> </w:t>
      </w:r>
      <w:proofErr w:type="spellStart"/>
      <w:r w:rsidRPr="00AD67C5">
        <w:rPr>
          <w:rFonts w:ascii="Times New Roman" w:eastAsia="Times New Roman" w:hAnsi="Times New Roman" w:cs="Times New Roman"/>
          <w:color w:val="0088CC"/>
          <w:sz w:val="24"/>
          <w:szCs w:val="24"/>
          <w:u w:val="single"/>
          <w:lang w:eastAsia="ru-RU"/>
        </w:rPr>
        <w:t>процесі</w:t>
      </w:r>
      <w:proofErr w:type="spellEnd"/>
      <w:r w:rsidRPr="00AD67C5">
        <w:rPr>
          <w:rFonts w:ascii="Times New Roman" w:eastAsia="Times New Roman" w:hAnsi="Times New Roman" w:cs="Times New Roman"/>
          <w:color w:val="333333"/>
          <w:sz w:val="24"/>
          <w:szCs w:val="24"/>
          <w:lang w:eastAsia="ru-RU"/>
        </w:rPr>
        <w:fldChar w:fldCharType="end"/>
      </w:r>
      <w:r w:rsidRPr="00AD67C5">
        <w:rPr>
          <w:rFonts w:ascii="Times New Roman" w:eastAsia="Times New Roman" w:hAnsi="Times New Roman" w:cs="Times New Roman"/>
          <w:color w:val="333333"/>
          <w:sz w:val="24"/>
          <w:szCs w:val="24"/>
          <w:lang w:eastAsia="ru-RU"/>
        </w:rPr>
        <w:t> </w:t>
      </w:r>
      <w:proofErr w:type="spellStart"/>
      <w:r w:rsidRPr="00AD67C5">
        <w:rPr>
          <w:rFonts w:ascii="Times New Roman" w:eastAsia="Times New Roman" w:hAnsi="Times New Roman" w:cs="Times New Roman"/>
          <w:color w:val="333333"/>
          <w:sz w:val="24"/>
          <w:szCs w:val="24"/>
          <w:lang w:eastAsia="ru-RU"/>
        </w:rPr>
        <w:t>оларға</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қол</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жеткізу</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жөніндегі</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шараларды</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әзірлеу</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Бұл</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функцияның</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маңыздылығы</w:t>
      </w:r>
      <w:proofErr w:type="spellEnd"/>
      <w:r w:rsidRPr="00AD67C5">
        <w:rPr>
          <w:rFonts w:ascii="Times New Roman" w:eastAsia="Times New Roman" w:hAnsi="Times New Roman" w:cs="Times New Roman"/>
          <w:color w:val="333333"/>
          <w:sz w:val="24"/>
          <w:szCs w:val="24"/>
          <w:lang w:eastAsia="ru-RU"/>
        </w:rPr>
        <w:t xml:space="preserve"> мен </w:t>
      </w:r>
      <w:proofErr w:type="spellStart"/>
      <w:r w:rsidRPr="00AD67C5">
        <w:rPr>
          <w:rFonts w:ascii="Times New Roman" w:eastAsia="Times New Roman" w:hAnsi="Times New Roman" w:cs="Times New Roman"/>
          <w:color w:val="333333"/>
          <w:sz w:val="24"/>
          <w:szCs w:val="24"/>
          <w:lang w:eastAsia="ru-RU"/>
        </w:rPr>
        <w:t>өзектілігі</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келесі</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жағдайлармен</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анықталады</w:t>
      </w:r>
      <w:proofErr w:type="spellEnd"/>
      <w:r w:rsidRPr="00AD67C5">
        <w:rPr>
          <w:rFonts w:ascii="Times New Roman" w:eastAsia="Times New Roman" w:hAnsi="Times New Roman" w:cs="Times New Roman"/>
          <w:color w:val="333333"/>
          <w:sz w:val="24"/>
          <w:szCs w:val="24"/>
          <w:lang w:eastAsia="ru-RU"/>
        </w:rPr>
        <w:t>:</w:t>
      </w:r>
    </w:p>
    <w:p w14:paraId="49E4D6C2" w14:textId="77777777" w:rsidR="00AD67C5" w:rsidRPr="00AD67C5" w:rsidRDefault="00AD67C5" w:rsidP="00AD67C5">
      <w:pPr>
        <w:shd w:val="clear" w:color="auto" w:fill="FFFFFF"/>
        <w:spacing w:after="0" w:line="240" w:lineRule="auto"/>
        <w:rPr>
          <w:rFonts w:ascii="Times New Roman" w:eastAsia="Times New Roman" w:hAnsi="Times New Roman" w:cs="Times New Roman"/>
          <w:color w:val="333333"/>
          <w:sz w:val="24"/>
          <w:szCs w:val="24"/>
          <w:lang w:eastAsia="ru-RU"/>
        </w:rPr>
      </w:pPr>
      <w:proofErr w:type="spellStart"/>
      <w:r w:rsidRPr="00AD67C5">
        <w:rPr>
          <w:rFonts w:ascii="Times New Roman" w:eastAsia="Times New Roman" w:hAnsi="Times New Roman" w:cs="Times New Roman"/>
          <w:color w:val="333333"/>
          <w:sz w:val="24"/>
          <w:szCs w:val="24"/>
          <w:lang w:eastAsia="ru-RU"/>
        </w:rPr>
        <w:t>біріншіден</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бұл</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басқару</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процесі</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басталғанын</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жоспарлаудан</w:t>
      </w:r>
      <w:proofErr w:type="spellEnd"/>
      <w:r w:rsidRPr="00AD67C5">
        <w:rPr>
          <w:rFonts w:ascii="Times New Roman" w:eastAsia="Times New Roman" w:hAnsi="Times New Roman" w:cs="Times New Roman"/>
          <w:color w:val="333333"/>
          <w:sz w:val="24"/>
          <w:szCs w:val="24"/>
          <w:lang w:eastAsia="ru-RU"/>
        </w:rPr>
        <w:t>;</w:t>
      </w:r>
    </w:p>
    <w:p w14:paraId="6B0FA811" w14:textId="77777777" w:rsidR="00AD67C5" w:rsidRPr="00AD67C5" w:rsidRDefault="00AD67C5" w:rsidP="00AD67C5">
      <w:pPr>
        <w:shd w:val="clear" w:color="auto" w:fill="FFFFFF"/>
        <w:spacing w:after="0" w:line="240" w:lineRule="auto"/>
        <w:rPr>
          <w:rFonts w:ascii="Times New Roman" w:eastAsia="Times New Roman" w:hAnsi="Times New Roman" w:cs="Times New Roman"/>
          <w:color w:val="333333"/>
          <w:sz w:val="24"/>
          <w:szCs w:val="24"/>
          <w:lang w:eastAsia="ru-RU"/>
        </w:rPr>
      </w:pPr>
      <w:proofErr w:type="spellStart"/>
      <w:r w:rsidRPr="00AD67C5">
        <w:rPr>
          <w:rFonts w:ascii="Times New Roman" w:eastAsia="Times New Roman" w:hAnsi="Times New Roman" w:cs="Times New Roman"/>
          <w:color w:val="333333"/>
          <w:sz w:val="24"/>
          <w:szCs w:val="24"/>
          <w:lang w:eastAsia="ru-RU"/>
        </w:rPr>
        <w:t>екіншіден</w:t>
      </w:r>
      <w:proofErr w:type="spellEnd"/>
      <w:r w:rsidRPr="00AD67C5">
        <w:rPr>
          <w:rFonts w:ascii="Times New Roman" w:eastAsia="Times New Roman" w:hAnsi="Times New Roman" w:cs="Times New Roman"/>
          <w:color w:val="333333"/>
          <w:sz w:val="24"/>
          <w:szCs w:val="24"/>
          <w:lang w:eastAsia="ru-RU"/>
        </w:rPr>
        <w:t xml:space="preserve">, менеджмент </w:t>
      </w:r>
      <w:proofErr w:type="spellStart"/>
      <w:r w:rsidRPr="00AD67C5">
        <w:rPr>
          <w:rFonts w:ascii="Times New Roman" w:eastAsia="Times New Roman" w:hAnsi="Times New Roman" w:cs="Times New Roman"/>
          <w:color w:val="333333"/>
          <w:sz w:val="24"/>
          <w:szCs w:val="24"/>
          <w:lang w:eastAsia="ru-RU"/>
        </w:rPr>
        <w:t>шешімдерінің</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сапасы</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және</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олардың</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тиімділігі</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жоспарланған</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жұмыстың</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мазмұнына</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байланысты</w:t>
      </w:r>
      <w:proofErr w:type="spellEnd"/>
      <w:r w:rsidRPr="00AD67C5">
        <w:rPr>
          <w:rFonts w:ascii="Times New Roman" w:eastAsia="Times New Roman" w:hAnsi="Times New Roman" w:cs="Times New Roman"/>
          <w:color w:val="333333"/>
          <w:sz w:val="24"/>
          <w:szCs w:val="24"/>
          <w:lang w:eastAsia="ru-RU"/>
        </w:rPr>
        <w:t>.</w:t>
      </w:r>
    </w:p>
    <w:p w14:paraId="52AF7AFA" w14:textId="77777777" w:rsidR="00AD67C5" w:rsidRPr="00AD67C5" w:rsidRDefault="00AD67C5" w:rsidP="00AD67C5">
      <w:pPr>
        <w:shd w:val="clear" w:color="auto" w:fill="FFFFFF"/>
        <w:spacing w:after="0" w:line="240" w:lineRule="auto"/>
        <w:rPr>
          <w:rFonts w:ascii="Times New Roman" w:eastAsia="Times New Roman" w:hAnsi="Times New Roman" w:cs="Times New Roman"/>
          <w:color w:val="333333"/>
          <w:sz w:val="24"/>
          <w:szCs w:val="24"/>
          <w:lang w:eastAsia="ru-RU"/>
        </w:rPr>
      </w:pPr>
      <w:proofErr w:type="spellStart"/>
      <w:r w:rsidRPr="00AD67C5">
        <w:rPr>
          <w:rFonts w:ascii="Times New Roman" w:eastAsia="Times New Roman" w:hAnsi="Times New Roman" w:cs="Times New Roman"/>
          <w:color w:val="333333"/>
          <w:sz w:val="24"/>
          <w:szCs w:val="24"/>
          <w:lang w:eastAsia="ru-RU"/>
        </w:rPr>
        <w:t>Үшіншіден</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жоспарланған</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шешімдер</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басқару</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процесінің</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барлық</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функцияларының</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өзара</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байланысын</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қамтамасыз</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етеді</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өйткені</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басшылық</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іс</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жүзінде</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және</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жоспарлы</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шешімдерді</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әзірлеуге</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және</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іске</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асыруға</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азайды</w:t>
      </w:r>
      <w:proofErr w:type="spellEnd"/>
      <w:r w:rsidRPr="00AD67C5">
        <w:rPr>
          <w:rFonts w:ascii="Times New Roman" w:eastAsia="Times New Roman" w:hAnsi="Times New Roman" w:cs="Times New Roman"/>
          <w:color w:val="333333"/>
          <w:sz w:val="24"/>
          <w:szCs w:val="24"/>
          <w:lang w:eastAsia="ru-RU"/>
        </w:rPr>
        <w:t>.</w:t>
      </w:r>
    </w:p>
    <w:p w14:paraId="310DAAC1" w14:textId="77777777" w:rsidR="00AD67C5" w:rsidRPr="00AD67C5" w:rsidRDefault="00AD67C5" w:rsidP="00AD67C5">
      <w:pPr>
        <w:shd w:val="clear" w:color="auto" w:fill="FFFFFF"/>
        <w:spacing w:after="0" w:line="240" w:lineRule="auto"/>
        <w:rPr>
          <w:rFonts w:ascii="Times New Roman" w:eastAsia="Times New Roman" w:hAnsi="Times New Roman" w:cs="Times New Roman"/>
          <w:color w:val="333333"/>
          <w:sz w:val="24"/>
          <w:szCs w:val="24"/>
          <w:lang w:eastAsia="ru-RU"/>
        </w:rPr>
      </w:pPr>
      <w:proofErr w:type="spellStart"/>
      <w:r w:rsidRPr="00AD67C5">
        <w:rPr>
          <w:rFonts w:ascii="Times New Roman" w:eastAsia="Times New Roman" w:hAnsi="Times New Roman" w:cs="Times New Roman"/>
          <w:color w:val="333333"/>
          <w:sz w:val="24"/>
          <w:szCs w:val="24"/>
          <w:lang w:eastAsia="ru-RU"/>
        </w:rPr>
        <w:t>Мұның</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бәрі</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басқару</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жүйесіндегі</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ең</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маңызды</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буын</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ретінде</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жоспарлауды</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қараудың</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орындылығын</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көрсетеді</w:t>
      </w:r>
      <w:proofErr w:type="spellEnd"/>
      <w:r w:rsidRPr="00AD67C5">
        <w:rPr>
          <w:rFonts w:ascii="Times New Roman" w:eastAsia="Times New Roman" w:hAnsi="Times New Roman" w:cs="Times New Roman"/>
          <w:color w:val="333333"/>
          <w:sz w:val="24"/>
          <w:szCs w:val="24"/>
          <w:lang w:eastAsia="ru-RU"/>
        </w:rPr>
        <w:t>.</w:t>
      </w:r>
    </w:p>
    <w:p w14:paraId="745C7119" w14:textId="77777777" w:rsidR="00AD67C5" w:rsidRPr="00AD67C5" w:rsidRDefault="00AD67C5" w:rsidP="00AD67C5">
      <w:pPr>
        <w:shd w:val="clear" w:color="auto" w:fill="FFFFFF"/>
        <w:spacing w:after="0" w:line="240" w:lineRule="auto"/>
        <w:rPr>
          <w:rFonts w:ascii="Times New Roman" w:eastAsia="Times New Roman" w:hAnsi="Times New Roman" w:cs="Times New Roman"/>
          <w:color w:val="333333"/>
          <w:sz w:val="24"/>
          <w:szCs w:val="24"/>
          <w:lang w:eastAsia="ru-RU"/>
        </w:rPr>
      </w:pPr>
      <w:proofErr w:type="spellStart"/>
      <w:r w:rsidRPr="00AD67C5">
        <w:rPr>
          <w:rFonts w:ascii="Times New Roman" w:eastAsia="Times New Roman" w:hAnsi="Times New Roman" w:cs="Times New Roman"/>
          <w:color w:val="333333"/>
          <w:sz w:val="24"/>
          <w:szCs w:val="24"/>
          <w:lang w:eastAsia="ru-RU"/>
        </w:rPr>
        <w:t>Нарықтық</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экономиканы</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қалыптастыру</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кезінде</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орталықтандырылған</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жоспарланған</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бастама</w:t>
      </w:r>
      <w:proofErr w:type="spellEnd"/>
      <w:r w:rsidRPr="00AD67C5">
        <w:rPr>
          <w:rFonts w:ascii="Times New Roman" w:eastAsia="Times New Roman" w:hAnsi="Times New Roman" w:cs="Times New Roman"/>
          <w:color w:val="333333"/>
          <w:sz w:val="24"/>
          <w:szCs w:val="24"/>
          <w:lang w:eastAsia="ru-RU"/>
        </w:rPr>
        <w:t xml:space="preserve"> - </w:t>
      </w:r>
      <w:proofErr w:type="spellStart"/>
      <w:r w:rsidRPr="00AD67C5">
        <w:rPr>
          <w:rFonts w:ascii="Times New Roman" w:eastAsia="Times New Roman" w:hAnsi="Times New Roman" w:cs="Times New Roman"/>
          <w:color w:val="333333"/>
          <w:sz w:val="24"/>
          <w:szCs w:val="24"/>
          <w:lang w:eastAsia="ru-RU"/>
        </w:rPr>
        <w:t>бұл</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салааралық</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және</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аумақтық</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мәселелерді</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шешудің</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объективті</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қажеттілігі</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бұл</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барлық</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деңгейде</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барабар</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әдістерді</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және</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жоспарлауды</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қажет</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етеді</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Бұл</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орталықтандырылған</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қағидат</w:t>
      </w:r>
      <w:proofErr w:type="spellEnd"/>
      <w:r w:rsidRPr="00AD67C5">
        <w:rPr>
          <w:rFonts w:ascii="Times New Roman" w:eastAsia="Times New Roman" w:hAnsi="Times New Roman" w:cs="Times New Roman"/>
          <w:color w:val="333333"/>
          <w:sz w:val="24"/>
          <w:szCs w:val="24"/>
          <w:lang w:eastAsia="ru-RU"/>
        </w:rPr>
        <w:t xml:space="preserve"> осы </w:t>
      </w:r>
      <w:proofErr w:type="spellStart"/>
      <w:r w:rsidRPr="00AD67C5">
        <w:rPr>
          <w:rFonts w:ascii="Times New Roman" w:eastAsia="Times New Roman" w:hAnsi="Times New Roman" w:cs="Times New Roman"/>
          <w:color w:val="333333"/>
          <w:sz w:val="24"/>
          <w:szCs w:val="24"/>
          <w:lang w:eastAsia="ru-RU"/>
        </w:rPr>
        <w:t>басқару</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функциясын</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пайдаланбай</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қол</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жеткізуге</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болмайтын</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мемлекет</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аумақтар</w:t>
      </w:r>
      <w:proofErr w:type="spellEnd"/>
      <w:r w:rsidRPr="00AD67C5">
        <w:rPr>
          <w:rFonts w:ascii="Times New Roman" w:eastAsia="Times New Roman" w:hAnsi="Times New Roman" w:cs="Times New Roman"/>
          <w:color w:val="333333"/>
          <w:sz w:val="24"/>
          <w:szCs w:val="24"/>
          <w:lang w:eastAsia="ru-RU"/>
        </w:rPr>
        <w:t xml:space="preserve"> мен </w:t>
      </w:r>
      <w:proofErr w:type="spellStart"/>
      <w:r w:rsidRPr="00AD67C5">
        <w:rPr>
          <w:rFonts w:ascii="Times New Roman" w:eastAsia="Times New Roman" w:hAnsi="Times New Roman" w:cs="Times New Roman"/>
          <w:color w:val="333333"/>
          <w:sz w:val="24"/>
          <w:szCs w:val="24"/>
          <w:lang w:eastAsia="ru-RU"/>
        </w:rPr>
        <w:t>шаруашылық</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жүргізуші</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субъектілердің</w:t>
      </w:r>
      <w:proofErr w:type="spellEnd"/>
      <w:r w:rsidRPr="00AD67C5">
        <w:rPr>
          <w:rFonts w:ascii="Times New Roman" w:eastAsia="Times New Roman" w:hAnsi="Times New Roman" w:cs="Times New Roman"/>
          <w:color w:val="333333"/>
          <w:sz w:val="24"/>
          <w:szCs w:val="24"/>
          <w:lang w:eastAsia="ru-RU"/>
        </w:rPr>
        <w:t xml:space="preserve"> тепе-</w:t>
      </w:r>
      <w:proofErr w:type="spellStart"/>
      <w:r w:rsidRPr="00AD67C5">
        <w:rPr>
          <w:rFonts w:ascii="Times New Roman" w:eastAsia="Times New Roman" w:hAnsi="Times New Roman" w:cs="Times New Roman"/>
          <w:color w:val="333333"/>
          <w:sz w:val="24"/>
          <w:szCs w:val="24"/>
          <w:lang w:eastAsia="ru-RU"/>
        </w:rPr>
        <w:t>теңдігін</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қамтамасыз</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етуге</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арналған</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Сондықтан</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орталықтандыру</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нарықтық</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тетіктерді</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толықтыратын</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бірқатар</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нақты</w:t>
      </w:r>
      <w:proofErr w:type="spellEnd"/>
      <w:r w:rsidRPr="00AD67C5">
        <w:rPr>
          <w:rFonts w:ascii="Times New Roman" w:eastAsia="Times New Roman" w:hAnsi="Times New Roman" w:cs="Times New Roman"/>
          <w:color w:val="333333"/>
          <w:sz w:val="24"/>
          <w:szCs w:val="24"/>
          <w:lang w:eastAsia="ru-RU"/>
        </w:rPr>
        <w:t xml:space="preserve"> даму </w:t>
      </w:r>
      <w:proofErr w:type="spellStart"/>
      <w:r w:rsidRPr="00AD67C5">
        <w:rPr>
          <w:rFonts w:ascii="Times New Roman" w:eastAsia="Times New Roman" w:hAnsi="Times New Roman" w:cs="Times New Roman"/>
          <w:color w:val="333333"/>
          <w:sz w:val="24"/>
          <w:szCs w:val="24"/>
          <w:lang w:eastAsia="ru-RU"/>
        </w:rPr>
        <w:t>мәселелерін</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тиімді</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шешу</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құралын</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ретінде</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қарастырылуы</w:t>
      </w:r>
      <w:proofErr w:type="spellEnd"/>
      <w:r w:rsidRPr="00AD67C5">
        <w:rPr>
          <w:rFonts w:ascii="Times New Roman" w:eastAsia="Times New Roman" w:hAnsi="Times New Roman" w:cs="Times New Roman"/>
          <w:color w:val="333333"/>
          <w:sz w:val="24"/>
          <w:szCs w:val="24"/>
          <w:lang w:eastAsia="ru-RU"/>
        </w:rPr>
        <w:t xml:space="preserve"> керек.</w:t>
      </w:r>
    </w:p>
    <w:p w14:paraId="196BB4C2" w14:textId="77777777" w:rsidR="00AD67C5" w:rsidRPr="00AD67C5" w:rsidRDefault="00AD67C5" w:rsidP="00AD67C5">
      <w:pPr>
        <w:shd w:val="clear" w:color="auto" w:fill="FFFFFF"/>
        <w:spacing w:after="0" w:line="240" w:lineRule="auto"/>
        <w:rPr>
          <w:rFonts w:ascii="Times New Roman" w:eastAsia="Times New Roman" w:hAnsi="Times New Roman" w:cs="Times New Roman"/>
          <w:color w:val="333333"/>
          <w:sz w:val="24"/>
          <w:szCs w:val="24"/>
          <w:lang w:eastAsia="ru-RU"/>
        </w:rPr>
      </w:pPr>
      <w:proofErr w:type="spellStart"/>
      <w:r w:rsidRPr="00AD67C5">
        <w:rPr>
          <w:rFonts w:ascii="Times New Roman" w:eastAsia="Times New Roman" w:hAnsi="Times New Roman" w:cs="Times New Roman"/>
          <w:color w:val="333333"/>
          <w:sz w:val="24"/>
          <w:szCs w:val="24"/>
          <w:lang w:eastAsia="ru-RU"/>
        </w:rPr>
        <w:t>Жоспарлау</w:t>
      </w:r>
      <w:proofErr w:type="spellEnd"/>
      <w:r w:rsidRPr="00AD67C5">
        <w:rPr>
          <w:rFonts w:ascii="Times New Roman" w:eastAsia="Times New Roman" w:hAnsi="Times New Roman" w:cs="Times New Roman"/>
          <w:color w:val="333333"/>
          <w:sz w:val="24"/>
          <w:szCs w:val="24"/>
          <w:lang w:eastAsia="ru-RU"/>
        </w:rPr>
        <w:t xml:space="preserve"> - </w:t>
      </w:r>
      <w:proofErr w:type="spellStart"/>
      <w:r w:rsidRPr="00AD67C5">
        <w:rPr>
          <w:rFonts w:ascii="Times New Roman" w:eastAsia="Times New Roman" w:hAnsi="Times New Roman" w:cs="Times New Roman"/>
          <w:color w:val="333333"/>
          <w:sz w:val="24"/>
          <w:szCs w:val="24"/>
          <w:lang w:eastAsia="ru-RU"/>
        </w:rPr>
        <w:t>бұл</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басқару</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шешімдерінің</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маңызды</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басқару</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процестерінің</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бірі</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және</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жоспарланған</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циклді</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қалыптастыратын</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белгілі</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бір</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логикалық</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өзара</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байланыста</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болып</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табылатын</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оларды</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жүзеге</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асырудың</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жекелеген</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кезеңдері</w:t>
      </w:r>
      <w:proofErr w:type="spellEnd"/>
      <w:r w:rsidRPr="00AD67C5">
        <w:rPr>
          <w:rFonts w:ascii="Times New Roman" w:eastAsia="Times New Roman" w:hAnsi="Times New Roman" w:cs="Times New Roman"/>
          <w:color w:val="333333"/>
          <w:sz w:val="24"/>
          <w:szCs w:val="24"/>
          <w:lang w:eastAsia="ru-RU"/>
        </w:rPr>
        <w:t xml:space="preserve"> мен </w:t>
      </w:r>
      <w:proofErr w:type="spellStart"/>
      <w:r w:rsidRPr="00AD67C5">
        <w:rPr>
          <w:rFonts w:ascii="Times New Roman" w:eastAsia="Times New Roman" w:hAnsi="Times New Roman" w:cs="Times New Roman"/>
          <w:color w:val="333333"/>
          <w:sz w:val="24"/>
          <w:szCs w:val="24"/>
          <w:lang w:eastAsia="ru-RU"/>
        </w:rPr>
        <w:t>рәсімдерінен</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тұрады</w:t>
      </w:r>
      <w:proofErr w:type="spellEnd"/>
      <w:r w:rsidRPr="00AD67C5">
        <w:rPr>
          <w:rFonts w:ascii="Times New Roman" w:eastAsia="Times New Roman" w:hAnsi="Times New Roman" w:cs="Times New Roman"/>
          <w:color w:val="333333"/>
          <w:sz w:val="24"/>
          <w:szCs w:val="24"/>
          <w:lang w:eastAsia="ru-RU"/>
        </w:rPr>
        <w:t>.</w:t>
      </w:r>
    </w:p>
    <w:p w14:paraId="540246E0" w14:textId="77777777" w:rsidR="00AD67C5" w:rsidRPr="00AD67C5" w:rsidRDefault="00AD67C5" w:rsidP="00AD67C5">
      <w:pPr>
        <w:shd w:val="clear" w:color="auto" w:fill="FFFFFF"/>
        <w:spacing w:after="0" w:line="240" w:lineRule="auto"/>
        <w:rPr>
          <w:rFonts w:ascii="Times New Roman" w:eastAsia="Times New Roman" w:hAnsi="Times New Roman" w:cs="Times New Roman"/>
          <w:color w:val="333333"/>
          <w:sz w:val="24"/>
          <w:szCs w:val="24"/>
          <w:lang w:eastAsia="ru-RU"/>
        </w:rPr>
      </w:pPr>
      <w:proofErr w:type="spellStart"/>
      <w:r w:rsidRPr="00AD67C5">
        <w:rPr>
          <w:rFonts w:ascii="Times New Roman" w:eastAsia="Times New Roman" w:hAnsi="Times New Roman" w:cs="Times New Roman"/>
          <w:color w:val="333333"/>
          <w:sz w:val="24"/>
          <w:szCs w:val="24"/>
          <w:lang w:eastAsia="ru-RU"/>
        </w:rPr>
        <w:t>Жоспарлау</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процесінде</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бірқатар</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кезеңдер</w:t>
      </w:r>
      <w:proofErr w:type="spellEnd"/>
      <w:r w:rsidRPr="00AD67C5">
        <w:rPr>
          <w:rFonts w:ascii="Times New Roman" w:eastAsia="Times New Roman" w:hAnsi="Times New Roman" w:cs="Times New Roman"/>
          <w:color w:val="333333"/>
          <w:sz w:val="24"/>
          <w:szCs w:val="24"/>
          <w:lang w:eastAsia="ru-RU"/>
        </w:rPr>
        <w:t xml:space="preserve"> бар: </w:t>
      </w:r>
      <w:proofErr w:type="spellStart"/>
      <w:r w:rsidRPr="00AD67C5">
        <w:rPr>
          <w:rFonts w:ascii="Times New Roman" w:eastAsia="Times New Roman" w:hAnsi="Times New Roman" w:cs="Times New Roman"/>
          <w:color w:val="333333"/>
          <w:sz w:val="24"/>
          <w:szCs w:val="24"/>
          <w:lang w:eastAsia="ru-RU"/>
        </w:rPr>
        <w:t>жоспарлау</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мәселесін</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белгілеу</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жоспарланған</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шешімдерді</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әзірлеу</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және</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жоспарланған</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қондырғыларды</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жүзеге</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асыру</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Жоспарлау</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түрлері</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кестеде</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келтірілген</w:t>
      </w:r>
      <w:proofErr w:type="spellEnd"/>
      <w:r w:rsidRPr="00AD67C5">
        <w:rPr>
          <w:rFonts w:ascii="Times New Roman" w:eastAsia="Times New Roman" w:hAnsi="Times New Roman" w:cs="Times New Roman"/>
          <w:color w:val="333333"/>
          <w:sz w:val="24"/>
          <w:szCs w:val="24"/>
          <w:lang w:eastAsia="ru-RU"/>
        </w:rPr>
        <w:t xml:space="preserve">. </w:t>
      </w:r>
    </w:p>
    <w:p w14:paraId="7665D564" w14:textId="77777777" w:rsidR="00AD67C5" w:rsidRPr="00AD67C5" w:rsidRDefault="00AD67C5" w:rsidP="00AD67C5">
      <w:pPr>
        <w:shd w:val="clear" w:color="auto" w:fill="FFFFFF"/>
        <w:spacing w:after="0" w:line="240" w:lineRule="auto"/>
        <w:rPr>
          <w:rFonts w:ascii="Times New Roman" w:eastAsia="Times New Roman" w:hAnsi="Times New Roman" w:cs="Times New Roman"/>
          <w:color w:val="333333"/>
          <w:sz w:val="24"/>
          <w:szCs w:val="24"/>
          <w:lang w:eastAsia="ru-RU"/>
        </w:rPr>
      </w:pPr>
      <w:proofErr w:type="spellStart"/>
      <w:r w:rsidRPr="00AD67C5">
        <w:rPr>
          <w:rFonts w:ascii="Times New Roman" w:eastAsia="Times New Roman" w:hAnsi="Times New Roman" w:cs="Times New Roman"/>
          <w:color w:val="333333"/>
          <w:sz w:val="24"/>
          <w:szCs w:val="24"/>
          <w:lang w:eastAsia="ru-RU"/>
        </w:rPr>
        <w:t>Түрлерді</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жоспарлаудың</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жіктелуі</w:t>
      </w:r>
      <w:proofErr w:type="spellEnd"/>
    </w:p>
    <w:p w14:paraId="3BB84B40" w14:textId="77777777" w:rsidR="00AD67C5" w:rsidRPr="00AD67C5" w:rsidRDefault="00AD67C5" w:rsidP="00AD67C5">
      <w:pPr>
        <w:shd w:val="clear" w:color="auto" w:fill="FFFFFF"/>
        <w:spacing w:after="0" w:line="240" w:lineRule="auto"/>
        <w:rPr>
          <w:rFonts w:ascii="Times New Roman" w:eastAsia="Times New Roman" w:hAnsi="Times New Roman" w:cs="Times New Roman"/>
          <w:color w:val="333333"/>
          <w:sz w:val="24"/>
          <w:szCs w:val="24"/>
          <w:lang w:eastAsia="ru-RU"/>
        </w:rPr>
      </w:pPr>
      <w:proofErr w:type="spellStart"/>
      <w:r w:rsidRPr="00AD67C5">
        <w:rPr>
          <w:rFonts w:ascii="Times New Roman" w:eastAsia="Times New Roman" w:hAnsi="Times New Roman" w:cs="Times New Roman"/>
          <w:color w:val="333333"/>
          <w:sz w:val="24"/>
          <w:szCs w:val="24"/>
          <w:lang w:eastAsia="ru-RU"/>
        </w:rPr>
        <w:t>Стратегиялық</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жоспарлау</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негізі</w:t>
      </w:r>
      <w:proofErr w:type="spellEnd"/>
      <w:r w:rsidRPr="00AD67C5">
        <w:rPr>
          <w:rFonts w:ascii="Times New Roman" w:eastAsia="Times New Roman" w:hAnsi="Times New Roman" w:cs="Times New Roman"/>
          <w:color w:val="333333"/>
          <w:sz w:val="24"/>
          <w:szCs w:val="24"/>
          <w:lang w:eastAsia="ru-RU"/>
        </w:rPr>
        <w:t xml:space="preserve"> - стратегия </w:t>
      </w:r>
      <w:proofErr w:type="spellStart"/>
      <w:r w:rsidRPr="00AD67C5">
        <w:rPr>
          <w:rFonts w:ascii="Times New Roman" w:eastAsia="Times New Roman" w:hAnsi="Times New Roman" w:cs="Times New Roman"/>
          <w:color w:val="333333"/>
          <w:sz w:val="24"/>
          <w:szCs w:val="24"/>
          <w:lang w:eastAsia="ru-RU"/>
        </w:rPr>
        <w:t>тұжырымдамасы</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Онда</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компанияның</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негізгі</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міндеттерін</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мысалы</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нарық</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үлесін</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кеңейту</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кірістердің</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өсуі</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жоғары</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бәсекеге</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қабілеттілікті</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қамтамасыз</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ететін</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алдыңғы</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қатарлы</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ғылыми-техникалық</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зерттеулер</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жүргізу</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сияқты</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кіреді</w:t>
      </w:r>
      <w:proofErr w:type="spellEnd"/>
      <w:r w:rsidRPr="00AD67C5">
        <w:rPr>
          <w:rFonts w:ascii="Times New Roman" w:eastAsia="Times New Roman" w:hAnsi="Times New Roman" w:cs="Times New Roman"/>
          <w:color w:val="333333"/>
          <w:sz w:val="24"/>
          <w:szCs w:val="24"/>
          <w:lang w:eastAsia="ru-RU"/>
        </w:rPr>
        <w:t>.</w:t>
      </w:r>
    </w:p>
    <w:p w14:paraId="282B9BB6" w14:textId="77777777" w:rsidR="00AD67C5" w:rsidRPr="00AD67C5" w:rsidRDefault="00AD67C5" w:rsidP="00AD67C5">
      <w:pPr>
        <w:shd w:val="clear" w:color="auto" w:fill="FFFFFF"/>
        <w:spacing w:after="0" w:line="240" w:lineRule="auto"/>
        <w:rPr>
          <w:rFonts w:ascii="Times New Roman" w:eastAsia="Times New Roman" w:hAnsi="Times New Roman" w:cs="Times New Roman"/>
          <w:color w:val="333333"/>
          <w:sz w:val="24"/>
          <w:szCs w:val="24"/>
          <w:lang w:eastAsia="ru-RU"/>
        </w:rPr>
      </w:pPr>
      <w:proofErr w:type="spellStart"/>
      <w:r w:rsidRPr="00AD67C5">
        <w:rPr>
          <w:rFonts w:ascii="Times New Roman" w:eastAsia="Times New Roman" w:hAnsi="Times New Roman" w:cs="Times New Roman"/>
          <w:color w:val="333333"/>
          <w:sz w:val="24"/>
          <w:szCs w:val="24"/>
          <w:lang w:eastAsia="ru-RU"/>
        </w:rPr>
        <w:t>Стратегиялық</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жоспарлау</w:t>
      </w:r>
      <w:proofErr w:type="spellEnd"/>
      <w:r w:rsidRPr="00AD67C5">
        <w:rPr>
          <w:rFonts w:ascii="Times New Roman" w:eastAsia="Times New Roman" w:hAnsi="Times New Roman" w:cs="Times New Roman"/>
          <w:color w:val="333333"/>
          <w:sz w:val="24"/>
          <w:szCs w:val="24"/>
          <w:lang w:eastAsia="ru-RU"/>
        </w:rPr>
        <w:t xml:space="preserve"> - </w:t>
      </w:r>
      <w:proofErr w:type="spellStart"/>
      <w:r w:rsidRPr="00AD67C5">
        <w:rPr>
          <w:rFonts w:ascii="Times New Roman" w:eastAsia="Times New Roman" w:hAnsi="Times New Roman" w:cs="Times New Roman"/>
          <w:color w:val="333333"/>
          <w:sz w:val="24"/>
          <w:szCs w:val="24"/>
          <w:lang w:eastAsia="ru-RU"/>
        </w:rPr>
        <w:t>бұл</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бақылау</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функцияларының</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бірі</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бұл</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ұйымның</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мақсаттарын</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және</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оларға</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жету</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жолдарын</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таңдау</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процесі</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болып</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табылады</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Стратегиялық</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жоспарлау</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барлық</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басқару</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шешімдерінің</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негізін</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қарастырады</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ұйымдастыру</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ынталандыру</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және</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бақылау</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функциялары</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стратегиялық</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жоспарларды</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жасауға</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бағытталған</w:t>
      </w:r>
      <w:proofErr w:type="spellEnd"/>
      <w:r w:rsidRPr="00AD67C5">
        <w:rPr>
          <w:rFonts w:ascii="Times New Roman" w:eastAsia="Times New Roman" w:hAnsi="Times New Roman" w:cs="Times New Roman"/>
          <w:color w:val="333333"/>
          <w:sz w:val="24"/>
          <w:szCs w:val="24"/>
          <w:lang w:eastAsia="ru-RU"/>
        </w:rPr>
        <w:t>.</w:t>
      </w:r>
    </w:p>
    <w:p w14:paraId="2C015735" w14:textId="77777777" w:rsidR="00AD67C5" w:rsidRPr="00AD67C5" w:rsidRDefault="00AD67C5" w:rsidP="00AD67C5">
      <w:pPr>
        <w:shd w:val="clear" w:color="auto" w:fill="FFFFFF"/>
        <w:spacing w:after="0" w:line="240" w:lineRule="auto"/>
        <w:rPr>
          <w:rFonts w:ascii="Times New Roman" w:eastAsia="Times New Roman" w:hAnsi="Times New Roman" w:cs="Times New Roman"/>
          <w:color w:val="333333"/>
          <w:sz w:val="24"/>
          <w:szCs w:val="24"/>
          <w:lang w:eastAsia="ru-RU"/>
        </w:rPr>
      </w:pPr>
      <w:proofErr w:type="spellStart"/>
      <w:r w:rsidRPr="00AD67C5">
        <w:rPr>
          <w:rFonts w:ascii="Times New Roman" w:eastAsia="Times New Roman" w:hAnsi="Times New Roman" w:cs="Times New Roman"/>
          <w:color w:val="333333"/>
          <w:sz w:val="24"/>
          <w:szCs w:val="24"/>
          <w:lang w:eastAsia="ru-RU"/>
        </w:rPr>
        <w:t>Стратегиялық</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жоспарлау</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әдістемесі</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әдістемесі</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және</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технологиясы</w:t>
      </w:r>
      <w:proofErr w:type="spellEnd"/>
      <w:r w:rsidRPr="00AD67C5">
        <w:rPr>
          <w:rFonts w:ascii="Times New Roman" w:eastAsia="Times New Roman" w:hAnsi="Times New Roman" w:cs="Times New Roman"/>
          <w:color w:val="333333"/>
          <w:sz w:val="24"/>
          <w:szCs w:val="24"/>
          <w:lang w:eastAsia="ru-RU"/>
        </w:rPr>
        <w:t xml:space="preserve"> - </w:t>
      </w:r>
      <w:proofErr w:type="spellStart"/>
      <w:r w:rsidRPr="00AD67C5">
        <w:rPr>
          <w:rFonts w:ascii="Times New Roman" w:eastAsia="Times New Roman" w:hAnsi="Times New Roman" w:cs="Times New Roman"/>
          <w:color w:val="333333"/>
          <w:sz w:val="24"/>
          <w:szCs w:val="24"/>
          <w:lang w:eastAsia="ru-RU"/>
        </w:rPr>
        <w:t>практикалық</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іс-шараларға</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жақын</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және</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басқа</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ғылымдардың</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жетістіктерін</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жүзеге</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асыруға</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арналған</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стратегиялық</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жоспарлау</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ғылымы</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Стратегиялық</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жоспарлау</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әдістемесі</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жүйесі</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болып</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табылады</w:t>
      </w:r>
      <w:proofErr w:type="spellEnd"/>
      <w:r w:rsidRPr="00AD67C5">
        <w:rPr>
          <w:rFonts w:ascii="Times New Roman" w:eastAsia="Times New Roman" w:hAnsi="Times New Roman" w:cs="Times New Roman"/>
          <w:color w:val="333333"/>
          <w:sz w:val="24"/>
          <w:szCs w:val="24"/>
          <w:lang w:eastAsia="ru-RU"/>
        </w:rPr>
        <w:t> </w:t>
      </w:r>
      <w:proofErr w:type="spellStart"/>
      <w:r w:rsidRPr="00AD67C5">
        <w:rPr>
          <w:rFonts w:ascii="Times New Roman" w:eastAsia="Times New Roman" w:hAnsi="Times New Roman" w:cs="Times New Roman"/>
          <w:color w:val="333333"/>
          <w:sz w:val="24"/>
          <w:szCs w:val="24"/>
          <w:lang w:eastAsia="ru-RU"/>
        </w:rPr>
        <w:fldChar w:fldCharType="begin"/>
      </w:r>
      <w:r w:rsidRPr="00AD67C5">
        <w:rPr>
          <w:rFonts w:ascii="Times New Roman" w:eastAsia="Times New Roman" w:hAnsi="Times New Roman" w:cs="Times New Roman"/>
          <w:color w:val="333333"/>
          <w:sz w:val="24"/>
          <w:szCs w:val="24"/>
          <w:lang w:eastAsia="ru-RU"/>
        </w:rPr>
        <w:instrText xml:space="preserve"> HYPERLINK "https://marmok-store.ru/kk/pet-products/mba-plehanovskaya-akademiya-mva---korporativnyi-marketing-programma/" </w:instrText>
      </w:r>
      <w:r w:rsidRPr="00AD67C5">
        <w:rPr>
          <w:rFonts w:ascii="Times New Roman" w:eastAsia="Times New Roman" w:hAnsi="Times New Roman" w:cs="Times New Roman"/>
          <w:color w:val="333333"/>
          <w:sz w:val="24"/>
          <w:szCs w:val="24"/>
          <w:lang w:eastAsia="ru-RU"/>
        </w:rPr>
        <w:fldChar w:fldCharType="separate"/>
      </w:r>
      <w:r w:rsidRPr="00AD67C5">
        <w:rPr>
          <w:rFonts w:ascii="Times New Roman" w:eastAsia="Times New Roman" w:hAnsi="Times New Roman" w:cs="Times New Roman"/>
          <w:color w:val="0088CC"/>
          <w:sz w:val="24"/>
          <w:szCs w:val="24"/>
          <w:u w:val="single"/>
          <w:lang w:eastAsia="ru-RU"/>
        </w:rPr>
        <w:t>Ғылыми</w:t>
      </w:r>
      <w:proofErr w:type="spellEnd"/>
      <w:r w:rsidRPr="00AD67C5">
        <w:rPr>
          <w:rFonts w:ascii="Times New Roman" w:eastAsia="Times New Roman" w:hAnsi="Times New Roman" w:cs="Times New Roman"/>
          <w:color w:val="0088CC"/>
          <w:sz w:val="24"/>
          <w:szCs w:val="24"/>
          <w:u w:val="single"/>
          <w:lang w:eastAsia="ru-RU"/>
        </w:rPr>
        <w:t xml:space="preserve"> </w:t>
      </w:r>
      <w:proofErr w:type="spellStart"/>
      <w:r w:rsidRPr="00AD67C5">
        <w:rPr>
          <w:rFonts w:ascii="Times New Roman" w:eastAsia="Times New Roman" w:hAnsi="Times New Roman" w:cs="Times New Roman"/>
          <w:color w:val="0088CC"/>
          <w:sz w:val="24"/>
          <w:szCs w:val="24"/>
          <w:u w:val="single"/>
          <w:lang w:eastAsia="ru-RU"/>
        </w:rPr>
        <w:t>негіз</w:t>
      </w:r>
      <w:proofErr w:type="spellEnd"/>
      <w:r w:rsidRPr="00AD67C5">
        <w:rPr>
          <w:rFonts w:ascii="Times New Roman" w:eastAsia="Times New Roman" w:hAnsi="Times New Roman" w:cs="Times New Roman"/>
          <w:color w:val="333333"/>
          <w:sz w:val="24"/>
          <w:szCs w:val="24"/>
          <w:lang w:eastAsia="ru-RU"/>
        </w:rPr>
        <w:fldChar w:fldCharType="end"/>
      </w:r>
      <w:r w:rsidRPr="00AD67C5">
        <w:rPr>
          <w:rFonts w:ascii="Times New Roman" w:eastAsia="Times New Roman" w:hAnsi="Times New Roman" w:cs="Times New Roman"/>
          <w:color w:val="333333"/>
          <w:sz w:val="24"/>
          <w:szCs w:val="24"/>
          <w:lang w:eastAsia="ru-RU"/>
        </w:rPr>
        <w:t> </w:t>
      </w:r>
      <w:proofErr w:type="spellStart"/>
      <w:r w:rsidRPr="00AD67C5">
        <w:rPr>
          <w:rFonts w:ascii="Times New Roman" w:eastAsia="Times New Roman" w:hAnsi="Times New Roman" w:cs="Times New Roman"/>
          <w:color w:val="333333"/>
          <w:sz w:val="24"/>
          <w:szCs w:val="24"/>
          <w:lang w:eastAsia="ru-RU"/>
        </w:rPr>
        <w:t>Болжамдар</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жобалар</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бағдарламалар</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және</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жоспарлар</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жүйесін</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дамыту</w:t>
      </w:r>
      <w:proofErr w:type="spellEnd"/>
      <w:r w:rsidRPr="00AD67C5">
        <w:rPr>
          <w:rFonts w:ascii="Times New Roman" w:eastAsia="Times New Roman" w:hAnsi="Times New Roman" w:cs="Times New Roman"/>
          <w:color w:val="333333"/>
          <w:sz w:val="24"/>
          <w:szCs w:val="24"/>
          <w:lang w:eastAsia="ru-RU"/>
        </w:rPr>
        <w:t>.</w:t>
      </w:r>
    </w:p>
    <w:p w14:paraId="4A7B47AC" w14:textId="77777777" w:rsidR="00AD67C5" w:rsidRPr="00AD67C5" w:rsidRDefault="00AD67C5" w:rsidP="00AD67C5">
      <w:pPr>
        <w:shd w:val="clear" w:color="auto" w:fill="FFFFFF"/>
        <w:spacing w:after="0" w:line="240" w:lineRule="auto"/>
        <w:rPr>
          <w:rFonts w:ascii="Times New Roman" w:eastAsia="Times New Roman" w:hAnsi="Times New Roman" w:cs="Times New Roman"/>
          <w:color w:val="333333"/>
          <w:sz w:val="24"/>
          <w:szCs w:val="24"/>
          <w:lang w:eastAsia="ru-RU"/>
        </w:rPr>
      </w:pPr>
      <w:proofErr w:type="spellStart"/>
      <w:r w:rsidRPr="00AD67C5">
        <w:rPr>
          <w:rFonts w:ascii="Times New Roman" w:eastAsia="Times New Roman" w:hAnsi="Times New Roman" w:cs="Times New Roman"/>
          <w:color w:val="333333"/>
          <w:sz w:val="24"/>
          <w:szCs w:val="24"/>
          <w:lang w:eastAsia="ru-RU"/>
        </w:rPr>
        <w:t>Стратегиялық</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жоспарлау</w:t>
      </w:r>
      <w:proofErr w:type="spellEnd"/>
      <w:r w:rsidRPr="00AD67C5">
        <w:rPr>
          <w:rFonts w:ascii="Times New Roman" w:eastAsia="Times New Roman" w:hAnsi="Times New Roman" w:cs="Times New Roman"/>
          <w:color w:val="333333"/>
          <w:sz w:val="24"/>
          <w:szCs w:val="24"/>
          <w:lang w:eastAsia="ru-RU"/>
        </w:rPr>
        <w:t xml:space="preserve"> - </w:t>
      </w:r>
      <w:proofErr w:type="spellStart"/>
      <w:r w:rsidRPr="00AD67C5">
        <w:rPr>
          <w:rFonts w:ascii="Times New Roman" w:eastAsia="Times New Roman" w:hAnsi="Times New Roman" w:cs="Times New Roman"/>
          <w:color w:val="333333"/>
          <w:sz w:val="24"/>
          <w:szCs w:val="24"/>
          <w:lang w:eastAsia="ru-RU"/>
        </w:rPr>
        <w:t>бұл</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кәсіпорындардың</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жұмыс</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істеуі</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және</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кәсіпорынның</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жұмыс</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істеу</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жүйесі</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құралы</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және</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оған</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қол</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жеткізу</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үшін</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кәсіпорынның</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барлық</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командаларының</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күш-жігері</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біріктірілген</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құрал</w:t>
      </w:r>
      <w:proofErr w:type="spellEnd"/>
      <w:r w:rsidRPr="00AD67C5">
        <w:rPr>
          <w:rFonts w:ascii="Times New Roman" w:eastAsia="Times New Roman" w:hAnsi="Times New Roman" w:cs="Times New Roman"/>
          <w:color w:val="333333"/>
          <w:sz w:val="24"/>
          <w:szCs w:val="24"/>
          <w:lang w:eastAsia="ru-RU"/>
        </w:rPr>
        <w:t>.</w:t>
      </w:r>
    </w:p>
    <w:p w14:paraId="08A3E94A" w14:textId="77777777" w:rsidR="00AD67C5" w:rsidRPr="00AD67C5" w:rsidRDefault="00AD67C5" w:rsidP="00AD67C5">
      <w:pPr>
        <w:spacing w:after="0" w:line="240" w:lineRule="auto"/>
        <w:rPr>
          <w:rFonts w:ascii="Times New Roman" w:hAnsi="Times New Roman" w:cs="Times New Roman"/>
          <w:b/>
          <w:bCs/>
          <w:sz w:val="24"/>
          <w:szCs w:val="24"/>
          <w:lang w:val="kk-KZ"/>
        </w:rPr>
      </w:pPr>
      <w:r w:rsidRPr="00AD67C5">
        <w:rPr>
          <w:rFonts w:ascii="Times New Roman" w:hAnsi="Times New Roman" w:cs="Times New Roman"/>
          <w:b/>
          <w:bCs/>
          <w:sz w:val="24"/>
          <w:szCs w:val="24"/>
          <w:lang w:val="kk-KZ"/>
        </w:rPr>
        <w:t>Материалды игеруді бақылау сұрақтары:</w:t>
      </w:r>
    </w:p>
    <w:p w14:paraId="13397F52" w14:textId="77777777" w:rsidR="00AD67C5" w:rsidRPr="00AD67C5" w:rsidRDefault="00AD67C5" w:rsidP="00AD67C5">
      <w:pPr>
        <w:numPr>
          <w:ilvl w:val="2"/>
          <w:numId w:val="1"/>
        </w:numPr>
        <w:spacing w:after="0" w:line="240" w:lineRule="auto"/>
        <w:contextualSpacing/>
        <w:rPr>
          <w:rFonts w:ascii="Times New Roman" w:hAnsi="Times New Roman" w:cs="Times New Roman"/>
          <w:sz w:val="24"/>
          <w:szCs w:val="24"/>
          <w:lang w:val="kk-KZ"/>
        </w:rPr>
      </w:pPr>
      <w:r w:rsidRPr="00AD67C5">
        <w:rPr>
          <w:rFonts w:ascii="Times New Roman" w:hAnsi="Times New Roman" w:cs="Times New Roman"/>
          <w:sz w:val="24"/>
          <w:szCs w:val="24"/>
          <w:lang w:val="kk-KZ" w:eastAsia="ar-SA"/>
        </w:rPr>
        <w:t>Макроорта, микроорта</w:t>
      </w:r>
    </w:p>
    <w:p w14:paraId="1FD6328D" w14:textId="77777777" w:rsidR="00AD67C5" w:rsidRPr="00AD67C5" w:rsidRDefault="00AD67C5" w:rsidP="00AD67C5">
      <w:pPr>
        <w:numPr>
          <w:ilvl w:val="2"/>
          <w:numId w:val="1"/>
        </w:numPr>
        <w:spacing w:after="0" w:line="240" w:lineRule="auto"/>
        <w:contextualSpacing/>
        <w:rPr>
          <w:rFonts w:ascii="Times New Roman" w:hAnsi="Times New Roman" w:cs="Times New Roman"/>
          <w:sz w:val="24"/>
          <w:szCs w:val="24"/>
          <w:lang w:val="kk-KZ"/>
        </w:rPr>
      </w:pPr>
      <w:r w:rsidRPr="00AD67C5">
        <w:rPr>
          <w:rFonts w:ascii="Times New Roman" w:hAnsi="Times New Roman" w:cs="Times New Roman"/>
          <w:sz w:val="24"/>
          <w:szCs w:val="24"/>
          <w:lang w:val="kk-KZ" w:eastAsia="ar-SA"/>
        </w:rPr>
        <w:t xml:space="preserve"> Стратегиялық басқару жүйесі</w:t>
      </w:r>
    </w:p>
    <w:p w14:paraId="775E02D1" w14:textId="77777777" w:rsidR="00AD67C5" w:rsidRPr="00AD67C5" w:rsidRDefault="00AD67C5" w:rsidP="00AD67C5">
      <w:pPr>
        <w:numPr>
          <w:ilvl w:val="2"/>
          <w:numId w:val="1"/>
        </w:numPr>
        <w:spacing w:after="0" w:line="240" w:lineRule="auto"/>
        <w:contextualSpacing/>
        <w:rPr>
          <w:rFonts w:ascii="Times New Roman" w:hAnsi="Times New Roman" w:cs="Times New Roman"/>
          <w:sz w:val="24"/>
          <w:szCs w:val="24"/>
          <w:lang w:val="kk-KZ"/>
        </w:rPr>
      </w:pPr>
      <w:r w:rsidRPr="00AD67C5">
        <w:rPr>
          <w:rFonts w:ascii="Times New Roman" w:hAnsi="Times New Roman" w:cs="Times New Roman"/>
          <w:sz w:val="24"/>
          <w:szCs w:val="24"/>
          <w:lang w:val="kk-KZ" w:eastAsia="ar-SA"/>
        </w:rPr>
        <w:t>Стратегиялық басқарудағы жүйелі тәсілдер</w:t>
      </w:r>
    </w:p>
    <w:p w14:paraId="6C9F0395" w14:textId="77777777" w:rsidR="00AD67C5" w:rsidRPr="00AD67C5" w:rsidRDefault="00AD67C5" w:rsidP="00AD67C5">
      <w:pPr>
        <w:numPr>
          <w:ilvl w:val="2"/>
          <w:numId w:val="1"/>
        </w:numPr>
        <w:spacing w:after="0" w:line="240" w:lineRule="auto"/>
        <w:contextualSpacing/>
        <w:rPr>
          <w:rFonts w:ascii="Times New Roman" w:hAnsi="Times New Roman" w:cs="Times New Roman"/>
          <w:sz w:val="24"/>
          <w:szCs w:val="24"/>
          <w:lang w:val="kk-KZ"/>
        </w:rPr>
      </w:pPr>
      <w:r w:rsidRPr="00AD67C5">
        <w:rPr>
          <w:rFonts w:ascii="Times New Roman" w:hAnsi="Times New Roman" w:cs="Times New Roman"/>
          <w:sz w:val="24"/>
          <w:szCs w:val="24"/>
          <w:lang w:val="kk-KZ" w:eastAsia="ar-SA"/>
        </w:rPr>
        <w:t>Ұйымның  ортасын талдау</w:t>
      </w:r>
    </w:p>
    <w:p w14:paraId="2B596E7B" w14:textId="77777777" w:rsidR="00AD67C5" w:rsidRPr="00AD67C5" w:rsidRDefault="00AD67C5" w:rsidP="00AD67C5">
      <w:pPr>
        <w:spacing w:after="0" w:line="240" w:lineRule="auto"/>
        <w:rPr>
          <w:rFonts w:ascii="Times New Roman" w:hAnsi="Times New Roman" w:cs="Times New Roman"/>
          <w:b/>
          <w:bCs/>
          <w:sz w:val="24"/>
          <w:szCs w:val="24"/>
          <w:lang w:val="kk-KZ"/>
        </w:rPr>
      </w:pPr>
    </w:p>
    <w:p w14:paraId="20F02832" w14:textId="77777777" w:rsidR="00AD67C5" w:rsidRPr="00AD67C5" w:rsidRDefault="00AD67C5" w:rsidP="00AD67C5">
      <w:pPr>
        <w:spacing w:after="0" w:line="240" w:lineRule="auto"/>
        <w:rPr>
          <w:rFonts w:ascii="Times New Roman" w:hAnsi="Times New Roman" w:cs="Times New Roman"/>
          <w:b/>
          <w:bCs/>
          <w:sz w:val="24"/>
          <w:szCs w:val="24"/>
          <w:lang w:val="kk-KZ"/>
        </w:rPr>
      </w:pPr>
      <w:r w:rsidRPr="00AD67C5">
        <w:rPr>
          <w:rFonts w:ascii="Times New Roman" w:hAnsi="Times New Roman" w:cs="Times New Roman"/>
          <w:b/>
          <w:bCs/>
          <w:sz w:val="24"/>
          <w:szCs w:val="24"/>
          <w:lang w:val="kk-KZ"/>
        </w:rPr>
        <w:t>Ұсынылатын әдебиеттер тізімі</w:t>
      </w:r>
    </w:p>
    <w:p w14:paraId="3842D2E4" w14:textId="77777777" w:rsidR="00AD67C5" w:rsidRPr="00AD67C5" w:rsidRDefault="00AD67C5" w:rsidP="00AD67C5">
      <w:pPr>
        <w:numPr>
          <w:ilvl w:val="0"/>
          <w:numId w:val="2"/>
        </w:numPr>
        <w:tabs>
          <w:tab w:val="left" w:pos="0"/>
        </w:tabs>
        <w:autoSpaceDE w:val="0"/>
        <w:autoSpaceDN w:val="0"/>
        <w:adjustRightInd w:val="0"/>
        <w:spacing w:after="0" w:line="240" w:lineRule="auto"/>
        <w:contextualSpacing/>
        <w:jc w:val="both"/>
        <w:rPr>
          <w:rFonts w:ascii="Times New Roman" w:hAnsi="Times New Roman" w:cs="Times New Roman"/>
          <w:sz w:val="24"/>
          <w:szCs w:val="24"/>
          <w:lang w:val="kk-KZ"/>
        </w:rPr>
      </w:pPr>
      <w:r w:rsidRPr="00AD67C5">
        <w:rPr>
          <w:rFonts w:ascii="Times New Roman" w:hAnsi="Times New Roman" w:cs="Times New Roman"/>
          <w:sz w:val="24"/>
          <w:szCs w:val="24"/>
          <w:lang w:val="kk-KZ"/>
        </w:rPr>
        <w:t xml:space="preserve">Қасым-Жомарт Тоқаев </w:t>
      </w:r>
      <w:r w:rsidRPr="00AD67C5">
        <w:rPr>
          <w:rFonts w:ascii="Times New Roman" w:hAnsi="Times New Roman" w:cs="Times New Roman"/>
          <w:color w:val="666666"/>
          <w:sz w:val="24"/>
          <w:szCs w:val="24"/>
          <w:shd w:val="clear" w:color="auto" w:fill="FFFFFF"/>
          <w:lang w:val="kk-KZ"/>
        </w:rPr>
        <w:t>«Халық бірлігі және жүйелі реформалар – ел өркендеуінің берік негізі</w:t>
      </w:r>
      <w:r w:rsidRPr="00AD67C5">
        <w:rPr>
          <w:sz w:val="24"/>
          <w:szCs w:val="24"/>
          <w:lang w:val="kk-KZ"/>
        </w:rPr>
        <w:t xml:space="preserve"> -Нұр-Сұлтан, 2020 ж. 1 қыркүйек</w:t>
      </w:r>
    </w:p>
    <w:p w14:paraId="76A14EAA" w14:textId="77777777" w:rsidR="00AD67C5" w:rsidRPr="00AD67C5" w:rsidRDefault="00AD67C5" w:rsidP="00AD67C5">
      <w:pPr>
        <w:numPr>
          <w:ilvl w:val="0"/>
          <w:numId w:val="2"/>
        </w:numPr>
        <w:tabs>
          <w:tab w:val="left" w:pos="0"/>
        </w:tabs>
        <w:autoSpaceDE w:val="0"/>
        <w:autoSpaceDN w:val="0"/>
        <w:adjustRightInd w:val="0"/>
        <w:spacing w:after="0" w:line="240" w:lineRule="auto"/>
        <w:contextualSpacing/>
        <w:jc w:val="both"/>
        <w:rPr>
          <w:sz w:val="22"/>
          <w:szCs w:val="22"/>
        </w:rPr>
      </w:pPr>
      <w:r w:rsidRPr="00AD67C5">
        <w:rPr>
          <w:rFonts w:ascii="Times New Roman" w:hAnsi="Times New Roman" w:cs="Times New Roman"/>
          <w:sz w:val="24"/>
          <w:szCs w:val="24"/>
          <w:lang w:val="kk-KZ"/>
        </w:rPr>
        <w:t xml:space="preserve">Қазақстан Республикасын индустриялық-инновациялық дамытудың 2020 – 2025 жылдарға арналған тұжырымдамасы. </w:t>
      </w:r>
      <w:r w:rsidRPr="00AD67C5">
        <w:rPr>
          <w:rFonts w:ascii="Times New Roman" w:eastAsia="Times New Roman" w:hAnsi="Times New Roman" w:cs="Times New Roman"/>
          <w:spacing w:val="2"/>
          <w:sz w:val="24"/>
          <w:szCs w:val="24"/>
          <w:lang w:val="kk-KZ" w:eastAsia="kk-KZ"/>
        </w:rPr>
        <w:t xml:space="preserve">Қазақстан Республикасы Үкіметінің 2018 жылғы 20 желтоқсандағы № 846 қаулысы. </w:t>
      </w:r>
      <w:r w:rsidRPr="00AD67C5">
        <w:rPr>
          <w:sz w:val="22"/>
          <w:szCs w:val="22"/>
        </w:rPr>
        <w:fldChar w:fldCharType="begin"/>
      </w:r>
      <w:r w:rsidRPr="00AD67C5">
        <w:rPr>
          <w:sz w:val="22"/>
          <w:szCs w:val="22"/>
        </w:rPr>
        <w:instrText xml:space="preserve"> HYPERLINK "http://www.adilet.zan.kz" </w:instrText>
      </w:r>
      <w:r w:rsidRPr="00AD67C5">
        <w:rPr>
          <w:sz w:val="22"/>
          <w:szCs w:val="22"/>
        </w:rPr>
        <w:fldChar w:fldCharType="separate"/>
      </w:r>
      <w:r w:rsidRPr="00AD67C5">
        <w:rPr>
          <w:rFonts w:ascii="Times New Roman" w:eastAsia="Times New Roman" w:hAnsi="Times New Roman" w:cs="Times New Roman"/>
          <w:color w:val="0000FF"/>
          <w:spacing w:val="2"/>
          <w:sz w:val="24"/>
          <w:szCs w:val="24"/>
          <w:u w:val="single"/>
          <w:lang w:val="kk-KZ" w:eastAsia="kk-KZ"/>
        </w:rPr>
        <w:t>www.adilet.zan.kz</w:t>
      </w:r>
      <w:r w:rsidRPr="00AD67C5">
        <w:rPr>
          <w:rFonts w:ascii="Times New Roman" w:eastAsia="Times New Roman" w:hAnsi="Times New Roman" w:cs="Times New Roman"/>
          <w:color w:val="0000FF"/>
          <w:spacing w:val="2"/>
          <w:sz w:val="24"/>
          <w:szCs w:val="24"/>
          <w:u w:val="single"/>
          <w:lang w:val="kk-KZ" w:eastAsia="kk-KZ"/>
        </w:rPr>
        <w:fldChar w:fldCharType="end"/>
      </w:r>
    </w:p>
    <w:p w14:paraId="2553C7CB" w14:textId="77777777" w:rsidR="00AD67C5" w:rsidRPr="00AD67C5" w:rsidRDefault="00AD67C5" w:rsidP="00AD67C5">
      <w:pPr>
        <w:numPr>
          <w:ilvl w:val="0"/>
          <w:numId w:val="2"/>
        </w:numPr>
        <w:tabs>
          <w:tab w:val="left" w:pos="0"/>
        </w:tabs>
        <w:autoSpaceDE w:val="0"/>
        <w:autoSpaceDN w:val="0"/>
        <w:adjustRightInd w:val="0"/>
        <w:spacing w:after="0" w:line="240" w:lineRule="auto"/>
        <w:contextualSpacing/>
        <w:jc w:val="both"/>
        <w:rPr>
          <w:color w:val="000000" w:themeColor="text1"/>
          <w:sz w:val="22"/>
          <w:szCs w:val="22"/>
        </w:rPr>
      </w:pPr>
      <w:r w:rsidRPr="00AD67C5">
        <w:rPr>
          <w:rFonts w:ascii="Times New Roman" w:eastAsia="Times New Roman" w:hAnsi="Times New Roman" w:cs="Times New Roman"/>
          <w:color w:val="000000" w:themeColor="text1"/>
          <w:spacing w:val="2"/>
          <w:sz w:val="24"/>
          <w:szCs w:val="24"/>
          <w:u w:val="single"/>
          <w:lang w:val="kk-KZ" w:eastAsia="kk-KZ"/>
        </w:rPr>
        <w:t>Қазақстан Республикасының тұрақты дамуының 2007-2024 жж. арналған тұжырымдамасы</w:t>
      </w:r>
      <w:r w:rsidRPr="00AD67C5">
        <w:rPr>
          <w:rFonts w:ascii="Times New Roman" w:hAnsi="Times New Roman" w:cs="Times New Roman"/>
          <w:sz w:val="22"/>
          <w:szCs w:val="22"/>
          <w:lang w:val="kk-KZ"/>
        </w:rPr>
        <w:t>\\</w:t>
      </w:r>
      <w:r w:rsidRPr="00AD67C5">
        <w:rPr>
          <w:rFonts w:ascii="Times New Roman" w:eastAsia="Times New Roman" w:hAnsi="Times New Roman" w:cs="Times New Roman"/>
          <w:spacing w:val="2"/>
          <w:sz w:val="24"/>
          <w:szCs w:val="24"/>
          <w:lang w:val="kk-KZ" w:eastAsia="kk-KZ"/>
        </w:rPr>
        <w:t>Қазақстан Республикасы Үкіметінің 2018 жылғы 14 қараша № 216 Жарлығы</w:t>
      </w:r>
    </w:p>
    <w:p w14:paraId="1A24904A" w14:textId="77777777" w:rsidR="00AD67C5" w:rsidRPr="00AD67C5" w:rsidRDefault="00AD67C5" w:rsidP="00AD67C5">
      <w:pPr>
        <w:spacing w:line="259" w:lineRule="auto"/>
        <w:rPr>
          <w:rFonts w:ascii="Times New Roman" w:hAnsi="Times New Roman" w:cs="Times New Roman"/>
          <w:sz w:val="24"/>
          <w:szCs w:val="24"/>
          <w:lang w:val="kk-KZ"/>
        </w:rPr>
      </w:pPr>
      <w:r w:rsidRPr="00AD67C5">
        <w:rPr>
          <w:rFonts w:ascii="Times New Roman" w:eastAsia="Times New Roman" w:hAnsi="Times New Roman" w:cs="Times New Roman"/>
          <w:color w:val="000000"/>
          <w:sz w:val="24"/>
          <w:szCs w:val="24"/>
          <w:lang w:val="kk-KZ"/>
        </w:rPr>
        <w:t>4.Барциц И.Н. Эволюция государственного управления в странах постсоветского пространства. 1991-2021-М.: Дело РАНХиГС, 2021 -448 с</w:t>
      </w:r>
    </w:p>
    <w:p w14:paraId="07C01CAF" w14:textId="77777777" w:rsidR="00AD67C5" w:rsidRPr="00AD67C5" w:rsidRDefault="00AD67C5" w:rsidP="00AD67C5">
      <w:pPr>
        <w:keepNext/>
        <w:keepLines/>
        <w:shd w:val="clear" w:color="auto" w:fill="FFFFFF"/>
        <w:spacing w:after="0" w:line="276" w:lineRule="auto"/>
        <w:outlineLvl w:val="1"/>
        <w:rPr>
          <w:rFonts w:ascii="Times New Roman" w:eastAsiaTheme="majorEastAsia" w:hAnsi="Times New Roman" w:cs="Times New Roman"/>
          <w:sz w:val="24"/>
          <w:szCs w:val="24"/>
        </w:rPr>
      </w:pPr>
      <w:r w:rsidRPr="00AD67C5">
        <w:rPr>
          <w:rFonts w:ascii="Times New Roman" w:eastAsiaTheme="majorEastAsia" w:hAnsi="Times New Roman" w:cs="Times New Roman"/>
          <w:sz w:val="24"/>
          <w:szCs w:val="24"/>
          <w:lang w:val="kk-KZ"/>
        </w:rPr>
        <w:t>5.</w:t>
      </w:r>
      <w:r w:rsidRPr="00AD67C5">
        <w:rPr>
          <w:rFonts w:ascii="Times New Roman" w:eastAsiaTheme="majorEastAsia" w:hAnsi="Times New Roman" w:cs="Times New Roman"/>
          <w:sz w:val="24"/>
          <w:szCs w:val="24"/>
        </w:rPr>
        <w:t xml:space="preserve">Грант Р. Современный стратегический </w:t>
      </w:r>
      <w:proofErr w:type="gramStart"/>
      <w:r w:rsidRPr="00AD67C5">
        <w:rPr>
          <w:rFonts w:ascii="Times New Roman" w:eastAsiaTheme="majorEastAsia" w:hAnsi="Times New Roman" w:cs="Times New Roman"/>
          <w:sz w:val="24"/>
          <w:szCs w:val="24"/>
        </w:rPr>
        <w:t>анализ  -</w:t>
      </w:r>
      <w:proofErr w:type="gramEnd"/>
      <w:r w:rsidRPr="00AD67C5">
        <w:rPr>
          <w:rFonts w:ascii="Times New Roman" w:eastAsiaTheme="majorEastAsia" w:hAnsi="Times New Roman" w:cs="Times New Roman"/>
          <w:sz w:val="24"/>
          <w:szCs w:val="24"/>
        </w:rPr>
        <w:t xml:space="preserve"> Санкт-Петербург : Питер, 2018 - 672 с. </w:t>
      </w:r>
    </w:p>
    <w:p w14:paraId="70192915" w14:textId="77777777" w:rsidR="00AD67C5" w:rsidRPr="00AD67C5" w:rsidRDefault="00AD67C5" w:rsidP="00AD67C5">
      <w:pPr>
        <w:spacing w:after="0" w:line="259" w:lineRule="auto"/>
        <w:rPr>
          <w:rFonts w:ascii="Times New Roman" w:hAnsi="Times New Roman" w:cs="Times New Roman"/>
          <w:sz w:val="24"/>
          <w:szCs w:val="24"/>
          <w:lang w:val="kk-KZ"/>
        </w:rPr>
      </w:pPr>
      <w:r w:rsidRPr="00AD67C5">
        <w:rPr>
          <w:rFonts w:ascii="Times New Roman" w:hAnsi="Times New Roman" w:cs="Times New Roman"/>
          <w:sz w:val="24"/>
          <w:szCs w:val="24"/>
        </w:rPr>
        <w:t xml:space="preserve">6. </w:t>
      </w:r>
      <w:r w:rsidRPr="00AD67C5">
        <w:rPr>
          <w:rFonts w:ascii="Times New Roman" w:hAnsi="Times New Roman" w:cs="Times New Roman"/>
          <w:sz w:val="24"/>
          <w:szCs w:val="24"/>
          <w:lang w:val="kk-KZ"/>
        </w:rPr>
        <w:t xml:space="preserve">Грачева </w:t>
      </w:r>
      <w:proofErr w:type="gramStart"/>
      <w:r w:rsidRPr="00AD67C5">
        <w:rPr>
          <w:rFonts w:ascii="Times New Roman" w:hAnsi="Times New Roman" w:cs="Times New Roman"/>
          <w:sz w:val="24"/>
          <w:szCs w:val="24"/>
          <w:lang w:val="kk-KZ"/>
        </w:rPr>
        <w:t>М.В.</w:t>
      </w:r>
      <w:proofErr w:type="gramEnd"/>
      <w:r w:rsidRPr="00AD67C5">
        <w:rPr>
          <w:rFonts w:ascii="Times New Roman" w:hAnsi="Times New Roman" w:cs="Times New Roman"/>
          <w:sz w:val="24"/>
          <w:szCs w:val="24"/>
          <w:lang w:val="kk-KZ"/>
        </w:rPr>
        <w:t xml:space="preserve"> Актуальные направления и методы анализа экономических систем</w:t>
      </w:r>
    </w:p>
    <w:p w14:paraId="1049FDB9" w14:textId="77777777" w:rsidR="00AD67C5" w:rsidRPr="00AD67C5" w:rsidRDefault="00AD67C5" w:rsidP="00AD67C5">
      <w:pPr>
        <w:numPr>
          <w:ilvl w:val="0"/>
          <w:numId w:val="3"/>
        </w:numPr>
        <w:spacing w:after="0" w:line="240" w:lineRule="auto"/>
        <w:contextualSpacing/>
        <w:rPr>
          <w:rFonts w:ascii="Times New Roman" w:hAnsi="Times New Roman" w:cs="Times New Roman"/>
          <w:sz w:val="24"/>
          <w:szCs w:val="24"/>
          <w:lang w:val="kk-KZ"/>
        </w:rPr>
      </w:pPr>
      <w:r w:rsidRPr="00AD67C5">
        <w:rPr>
          <w:rFonts w:ascii="Times New Roman" w:hAnsi="Times New Roman" w:cs="Times New Roman"/>
          <w:sz w:val="24"/>
          <w:szCs w:val="24"/>
          <w:lang w:val="kk-KZ"/>
        </w:rPr>
        <w:t>М.: Экономический факультет МГУ имени М.В. Ломоносова, 2020 - 308 с.</w:t>
      </w:r>
    </w:p>
    <w:p w14:paraId="019755B0" w14:textId="77777777" w:rsidR="00AD67C5" w:rsidRPr="00AD67C5" w:rsidRDefault="00AD67C5" w:rsidP="00AD67C5">
      <w:pPr>
        <w:spacing w:line="259" w:lineRule="auto"/>
        <w:rPr>
          <w:rFonts w:ascii="Times New Roman" w:hAnsi="Times New Roman" w:cs="Times New Roman"/>
          <w:sz w:val="24"/>
          <w:szCs w:val="24"/>
          <w:lang w:val="kk-KZ"/>
        </w:rPr>
      </w:pPr>
      <w:r w:rsidRPr="00AD67C5">
        <w:rPr>
          <w:rFonts w:ascii="Times New Roman" w:hAnsi="Times New Roman" w:cs="Times New Roman"/>
          <w:sz w:val="24"/>
          <w:szCs w:val="24"/>
          <w:lang w:val="kk-KZ"/>
        </w:rPr>
        <w:t>7. Грачева М. В. Проектный анализ: финансовый аспект - М. : Экономический факультет МГУ имени М. В. Ломоносова, 2018 - 224 с.</w:t>
      </w:r>
    </w:p>
    <w:p w14:paraId="25BEEC3F" w14:textId="77777777" w:rsidR="00AD67C5" w:rsidRPr="00AD67C5" w:rsidRDefault="00AD67C5" w:rsidP="00AD67C5">
      <w:pPr>
        <w:spacing w:line="259" w:lineRule="auto"/>
        <w:rPr>
          <w:rFonts w:ascii="Times New Roman" w:eastAsia="Times New Roman" w:hAnsi="Times New Roman" w:cs="Times New Roman"/>
          <w:color w:val="434343"/>
          <w:lang w:val="kk-KZ"/>
        </w:rPr>
      </w:pPr>
      <w:r w:rsidRPr="00AD67C5">
        <w:rPr>
          <w:rFonts w:ascii="Times New Roman" w:eastAsia="Times New Roman" w:hAnsi="Times New Roman" w:cs="Times New Roman"/>
          <w:color w:val="434343"/>
          <w:lang w:val="kk-KZ"/>
        </w:rPr>
        <w:t>8. Жатканбаев Е.Б. Государственное регулирование экономики: курс лекций. – Алматы: Қазақ университеті, 2021. – 206 с</w:t>
      </w:r>
    </w:p>
    <w:p w14:paraId="287A0647" w14:textId="77777777" w:rsidR="00AD67C5" w:rsidRPr="00AD67C5" w:rsidRDefault="00AD67C5" w:rsidP="00AD67C5">
      <w:pPr>
        <w:spacing w:line="259" w:lineRule="auto"/>
        <w:rPr>
          <w:rFonts w:ascii="Times New Roman" w:hAnsi="Times New Roman" w:cs="Times New Roman"/>
          <w:sz w:val="24"/>
          <w:szCs w:val="24"/>
        </w:rPr>
      </w:pPr>
      <w:r w:rsidRPr="00AD67C5">
        <w:rPr>
          <w:rFonts w:ascii="Times New Roman" w:hAnsi="Times New Roman" w:cs="Times New Roman"/>
          <w:sz w:val="24"/>
          <w:szCs w:val="24"/>
          <w:lang w:val="kk-KZ"/>
        </w:rPr>
        <w:t>9. Захарова Ю.В., Мосина Л.А., Чухманова М.В. Стратегическийй менеджмент: практикум-Нижний Новгород, 2019-61 с.</w:t>
      </w:r>
    </w:p>
    <w:p w14:paraId="6C4FAB84" w14:textId="77777777" w:rsidR="00AD67C5" w:rsidRPr="00AD67C5" w:rsidRDefault="00AD67C5" w:rsidP="00AD67C5">
      <w:pPr>
        <w:autoSpaceDE w:val="0"/>
        <w:autoSpaceDN w:val="0"/>
        <w:adjustRightInd w:val="0"/>
        <w:spacing w:after="0" w:line="259" w:lineRule="auto"/>
        <w:contextualSpacing/>
        <w:rPr>
          <w:rFonts w:ascii="Times New Roman" w:eastAsia="Newton-Regular" w:hAnsi="Times New Roman" w:cs="Times New Roman"/>
          <w:sz w:val="24"/>
          <w:szCs w:val="24"/>
        </w:rPr>
      </w:pPr>
      <w:r w:rsidRPr="00AD67C5">
        <w:rPr>
          <w:rFonts w:ascii="Times New Roman" w:hAnsi="Times New Roman" w:cs="Times New Roman"/>
          <w:sz w:val="24"/>
          <w:szCs w:val="24"/>
          <w:lang w:val="kk-KZ"/>
        </w:rPr>
        <w:t>10. Кузнеццова Е.Ю.</w:t>
      </w:r>
      <w:r w:rsidRPr="00AD67C5">
        <w:rPr>
          <w:rFonts w:ascii="Times New Roman" w:hAnsi="Times New Roman" w:cs="Times New Roman"/>
          <w:sz w:val="24"/>
          <w:szCs w:val="24"/>
        </w:rPr>
        <w:t xml:space="preserve"> Современный стратегический анализ</w:t>
      </w:r>
      <w:r w:rsidRPr="00AD67C5">
        <w:rPr>
          <w:rFonts w:ascii="Times New Roman" w:eastAsia="Newton-Regular" w:hAnsi="Times New Roman" w:cs="Times New Roman"/>
          <w:sz w:val="24"/>
          <w:szCs w:val="24"/>
        </w:rPr>
        <w:t xml:space="preserve"> </w:t>
      </w:r>
      <w:r w:rsidRPr="00AD67C5">
        <w:rPr>
          <w:rFonts w:ascii="Times New Roman" w:hAnsi="Times New Roman" w:cs="Times New Roman"/>
          <w:sz w:val="24"/>
          <w:szCs w:val="24"/>
        </w:rPr>
        <w:t>–</w:t>
      </w:r>
      <w:r w:rsidRPr="00AD67C5">
        <w:rPr>
          <w:rFonts w:ascii="Times New Roman" w:eastAsia="Newton-Regular" w:hAnsi="Times New Roman" w:cs="Times New Roman"/>
          <w:sz w:val="24"/>
          <w:szCs w:val="24"/>
        </w:rPr>
        <w:t xml:space="preserve"> Екатеринбург: Изд-во Урал. ун-та, 2016. </w:t>
      </w:r>
      <w:r w:rsidRPr="00AD67C5">
        <w:rPr>
          <w:rFonts w:ascii="Times New Roman" w:hAnsi="Times New Roman" w:cs="Times New Roman"/>
          <w:sz w:val="24"/>
          <w:szCs w:val="24"/>
        </w:rPr>
        <w:t>–</w:t>
      </w:r>
      <w:r w:rsidRPr="00AD67C5">
        <w:rPr>
          <w:rFonts w:ascii="Times New Roman" w:eastAsia="Newton-Regular" w:hAnsi="Times New Roman" w:cs="Times New Roman"/>
          <w:sz w:val="24"/>
          <w:szCs w:val="24"/>
        </w:rPr>
        <w:t>131с.</w:t>
      </w:r>
    </w:p>
    <w:p w14:paraId="4773E7B8" w14:textId="77777777" w:rsidR="00AD67C5" w:rsidRPr="00AD67C5" w:rsidRDefault="00AD67C5" w:rsidP="00AD67C5">
      <w:pPr>
        <w:tabs>
          <w:tab w:val="left" w:pos="0"/>
        </w:tabs>
        <w:autoSpaceDE w:val="0"/>
        <w:autoSpaceDN w:val="0"/>
        <w:adjustRightInd w:val="0"/>
        <w:spacing w:after="0" w:line="259" w:lineRule="auto"/>
        <w:contextualSpacing/>
        <w:rPr>
          <w:rFonts w:ascii="Times New Roman" w:eastAsia="Newton-Regular" w:hAnsi="Times New Roman" w:cs="Times New Roman"/>
          <w:sz w:val="24"/>
          <w:szCs w:val="24"/>
        </w:rPr>
      </w:pPr>
      <w:r w:rsidRPr="00AD67C5">
        <w:rPr>
          <w:rFonts w:ascii="Times New Roman" w:hAnsi="Times New Roman" w:cs="Times New Roman"/>
          <w:iCs/>
          <w:sz w:val="24"/>
          <w:szCs w:val="24"/>
          <w:shd w:val="clear" w:color="auto" w:fill="FFFFFF"/>
          <w:lang w:val="kk-KZ"/>
        </w:rPr>
        <w:t xml:space="preserve">11. </w:t>
      </w:r>
      <w:r w:rsidRPr="00AD67C5">
        <w:rPr>
          <w:rFonts w:ascii="Times New Roman" w:hAnsi="Times New Roman" w:cs="Times New Roman"/>
          <w:iCs/>
          <w:sz w:val="24"/>
          <w:szCs w:val="24"/>
          <w:shd w:val="clear" w:color="auto" w:fill="FFFFFF"/>
        </w:rPr>
        <w:t>Литвак, Б. Г. </w:t>
      </w:r>
      <w:r w:rsidRPr="00AD67C5">
        <w:rPr>
          <w:rFonts w:ascii="Times New Roman" w:hAnsi="Times New Roman" w:cs="Times New Roman"/>
          <w:sz w:val="24"/>
          <w:szCs w:val="24"/>
          <w:shd w:val="clear" w:color="auto" w:fill="FFFFFF"/>
        </w:rPr>
        <w:t>Стратегический менеджмент</w:t>
      </w:r>
      <w:r w:rsidRPr="00AD67C5">
        <w:rPr>
          <w:rFonts w:ascii="Times New Roman" w:hAnsi="Times New Roman" w:cs="Times New Roman"/>
          <w:sz w:val="24"/>
          <w:szCs w:val="24"/>
          <w:shd w:val="clear" w:color="auto" w:fill="FFFFFF"/>
          <w:lang w:val="kk-KZ"/>
        </w:rPr>
        <w:t xml:space="preserve"> -</w:t>
      </w:r>
      <w:r w:rsidRPr="00AD67C5">
        <w:rPr>
          <w:rFonts w:ascii="Times New Roman" w:hAnsi="Times New Roman" w:cs="Times New Roman"/>
          <w:sz w:val="24"/>
          <w:szCs w:val="24"/>
          <w:shd w:val="clear" w:color="auto" w:fill="FFFFFF"/>
        </w:rPr>
        <w:t xml:space="preserve"> </w:t>
      </w:r>
      <w:proofErr w:type="gramStart"/>
      <w:r w:rsidRPr="00AD67C5">
        <w:rPr>
          <w:rFonts w:ascii="Times New Roman" w:hAnsi="Times New Roman" w:cs="Times New Roman"/>
          <w:sz w:val="24"/>
          <w:szCs w:val="24"/>
          <w:shd w:val="clear" w:color="auto" w:fill="FFFFFF"/>
        </w:rPr>
        <w:t xml:space="preserve">Москва:  </w:t>
      </w:r>
      <w:proofErr w:type="spellStart"/>
      <w:r w:rsidRPr="00AD67C5">
        <w:rPr>
          <w:rFonts w:ascii="Times New Roman" w:hAnsi="Times New Roman" w:cs="Times New Roman"/>
          <w:sz w:val="24"/>
          <w:szCs w:val="24"/>
          <w:shd w:val="clear" w:color="auto" w:fill="FFFFFF"/>
        </w:rPr>
        <w:t>Юрайт</w:t>
      </w:r>
      <w:proofErr w:type="spellEnd"/>
      <w:proofErr w:type="gramEnd"/>
      <w:r w:rsidRPr="00AD67C5">
        <w:rPr>
          <w:rFonts w:ascii="Times New Roman" w:hAnsi="Times New Roman" w:cs="Times New Roman"/>
          <w:sz w:val="24"/>
          <w:szCs w:val="24"/>
          <w:shd w:val="clear" w:color="auto" w:fill="FFFFFF"/>
        </w:rPr>
        <w:t>, 2017. — 507 с. </w:t>
      </w:r>
    </w:p>
    <w:p w14:paraId="448D4A58" w14:textId="77777777" w:rsidR="00AD67C5" w:rsidRPr="00AD67C5" w:rsidRDefault="00AD67C5" w:rsidP="00AD67C5">
      <w:pPr>
        <w:spacing w:after="0" w:line="259" w:lineRule="auto"/>
        <w:contextualSpacing/>
        <w:rPr>
          <w:rFonts w:ascii="Times New Roman" w:eastAsiaTheme="minorEastAsia" w:hAnsi="Times New Roman" w:cs="Times New Roman"/>
          <w:sz w:val="22"/>
          <w:szCs w:val="22"/>
        </w:rPr>
      </w:pPr>
      <w:r w:rsidRPr="00AD67C5">
        <w:rPr>
          <w:rFonts w:ascii="Times New Roman" w:hAnsi="Times New Roman" w:cs="Times New Roman"/>
          <w:sz w:val="24"/>
          <w:szCs w:val="24"/>
          <w:lang w:val="kk-KZ"/>
        </w:rPr>
        <w:t xml:space="preserve">12. </w:t>
      </w:r>
      <w:proofErr w:type="spellStart"/>
      <w:r w:rsidRPr="00AD67C5">
        <w:rPr>
          <w:rFonts w:ascii="Times New Roman" w:hAnsi="Times New Roman" w:cs="Times New Roman"/>
          <w:sz w:val="24"/>
          <w:szCs w:val="24"/>
        </w:rPr>
        <w:t>Михненко</w:t>
      </w:r>
      <w:proofErr w:type="spellEnd"/>
      <w:r w:rsidRPr="00AD67C5">
        <w:rPr>
          <w:rFonts w:ascii="Times New Roman" w:hAnsi="Times New Roman" w:cs="Times New Roman"/>
          <w:sz w:val="24"/>
          <w:szCs w:val="24"/>
        </w:rPr>
        <w:t xml:space="preserve"> П.А., Волкова </w:t>
      </w:r>
      <w:proofErr w:type="gramStart"/>
      <w:r w:rsidRPr="00AD67C5">
        <w:rPr>
          <w:rFonts w:ascii="Times New Roman" w:hAnsi="Times New Roman" w:cs="Times New Roman"/>
          <w:sz w:val="24"/>
          <w:szCs w:val="24"/>
        </w:rPr>
        <w:t>Т.А.</w:t>
      </w:r>
      <w:proofErr w:type="gramEnd"/>
      <w:r w:rsidRPr="00AD67C5">
        <w:rPr>
          <w:rFonts w:ascii="Times New Roman" w:hAnsi="Times New Roman" w:cs="Times New Roman"/>
          <w:sz w:val="24"/>
          <w:szCs w:val="24"/>
        </w:rPr>
        <w:t xml:space="preserve">, </w:t>
      </w:r>
      <w:proofErr w:type="spellStart"/>
      <w:r w:rsidRPr="00AD67C5">
        <w:rPr>
          <w:rFonts w:ascii="Times New Roman" w:hAnsi="Times New Roman" w:cs="Times New Roman"/>
          <w:sz w:val="24"/>
          <w:szCs w:val="24"/>
        </w:rPr>
        <w:t>Дрондин</w:t>
      </w:r>
      <w:proofErr w:type="spellEnd"/>
      <w:r w:rsidRPr="00AD67C5">
        <w:rPr>
          <w:rFonts w:ascii="Times New Roman" w:hAnsi="Times New Roman" w:cs="Times New Roman"/>
          <w:sz w:val="24"/>
          <w:szCs w:val="24"/>
        </w:rPr>
        <w:t xml:space="preserve"> А.Л., </w:t>
      </w:r>
      <w:proofErr w:type="spellStart"/>
      <w:r w:rsidRPr="00AD67C5">
        <w:rPr>
          <w:rFonts w:ascii="Times New Roman" w:hAnsi="Times New Roman" w:cs="Times New Roman"/>
          <w:sz w:val="24"/>
          <w:szCs w:val="24"/>
        </w:rPr>
        <w:t>Вегера</w:t>
      </w:r>
      <w:proofErr w:type="spellEnd"/>
      <w:r w:rsidRPr="00AD67C5">
        <w:rPr>
          <w:rFonts w:ascii="Times New Roman" w:hAnsi="Times New Roman" w:cs="Times New Roman"/>
          <w:sz w:val="24"/>
          <w:szCs w:val="24"/>
        </w:rPr>
        <w:t xml:space="preserve"> А.В. Стратегический менеджмент. – М.: </w:t>
      </w:r>
      <w:proofErr w:type="spellStart"/>
      <w:r w:rsidRPr="00AD67C5">
        <w:rPr>
          <w:rFonts w:ascii="Times New Roman" w:hAnsi="Times New Roman" w:cs="Times New Roman"/>
          <w:sz w:val="24"/>
          <w:szCs w:val="24"/>
        </w:rPr>
        <w:t>Синерги</w:t>
      </w:r>
      <w:proofErr w:type="spellEnd"/>
      <w:r w:rsidRPr="00AD67C5">
        <w:rPr>
          <w:rFonts w:ascii="Times New Roman" w:hAnsi="Times New Roman" w:cs="Times New Roman"/>
          <w:sz w:val="24"/>
          <w:szCs w:val="24"/>
          <w:lang w:val="kk-KZ"/>
        </w:rPr>
        <w:t>я</w:t>
      </w:r>
      <w:r w:rsidRPr="00AD67C5">
        <w:rPr>
          <w:rFonts w:ascii="Times New Roman" w:hAnsi="Times New Roman" w:cs="Times New Roman"/>
          <w:sz w:val="24"/>
          <w:szCs w:val="24"/>
        </w:rPr>
        <w:t>, 2018. – 279 с.</w:t>
      </w:r>
    </w:p>
    <w:p w14:paraId="7B69FD43" w14:textId="77777777" w:rsidR="00AD67C5" w:rsidRPr="00AD67C5" w:rsidRDefault="00AD67C5" w:rsidP="00AD67C5">
      <w:pPr>
        <w:spacing w:line="259" w:lineRule="auto"/>
        <w:rPr>
          <w:rFonts w:ascii="Times New Roman" w:hAnsi="Times New Roman" w:cs="Times New Roman"/>
          <w:sz w:val="24"/>
          <w:szCs w:val="24"/>
        </w:rPr>
      </w:pPr>
      <w:r w:rsidRPr="00AD67C5">
        <w:rPr>
          <w:rFonts w:ascii="Times New Roman" w:hAnsi="Times New Roman" w:cs="Times New Roman"/>
          <w:sz w:val="24"/>
          <w:szCs w:val="24"/>
          <w:lang w:val="kk-KZ"/>
        </w:rPr>
        <w:t xml:space="preserve">13. </w:t>
      </w:r>
      <w:r w:rsidRPr="00AD67C5">
        <w:rPr>
          <w:rFonts w:ascii="Times New Roman" w:hAnsi="Times New Roman" w:cs="Times New Roman"/>
          <w:sz w:val="24"/>
          <w:szCs w:val="24"/>
        </w:rPr>
        <w:t xml:space="preserve">Петров </w:t>
      </w:r>
      <w:proofErr w:type="gramStart"/>
      <w:r w:rsidRPr="00AD67C5">
        <w:rPr>
          <w:rFonts w:ascii="Times New Roman" w:hAnsi="Times New Roman" w:cs="Times New Roman"/>
          <w:sz w:val="24"/>
          <w:szCs w:val="24"/>
        </w:rPr>
        <w:t>А.Н.</w:t>
      </w:r>
      <w:proofErr w:type="gramEnd"/>
      <w:r w:rsidRPr="00AD67C5">
        <w:rPr>
          <w:rFonts w:ascii="Times New Roman" w:hAnsi="Times New Roman" w:cs="Times New Roman"/>
          <w:sz w:val="24"/>
          <w:szCs w:val="24"/>
        </w:rPr>
        <w:t xml:space="preserve"> Стратегический менеджмент – М.: Питер, 2015. – 400 с</w:t>
      </w:r>
    </w:p>
    <w:p w14:paraId="2C25F7BD" w14:textId="77777777" w:rsidR="00AD67C5" w:rsidRPr="00AD67C5" w:rsidRDefault="00AD67C5" w:rsidP="00AD67C5">
      <w:pPr>
        <w:spacing w:line="259" w:lineRule="auto"/>
        <w:rPr>
          <w:rFonts w:ascii="Times New Roman" w:hAnsi="Times New Roman" w:cs="Times New Roman"/>
          <w:sz w:val="24"/>
          <w:szCs w:val="24"/>
          <w:lang w:val="kk-KZ"/>
        </w:rPr>
      </w:pPr>
      <w:r w:rsidRPr="00AD67C5">
        <w:rPr>
          <w:rFonts w:ascii="Times New Roman" w:hAnsi="Times New Roman" w:cs="Times New Roman"/>
          <w:sz w:val="24"/>
          <w:szCs w:val="24"/>
          <w:lang w:val="kk-KZ"/>
        </w:rPr>
        <w:t>14. Сағындықов Е.Н., Ювица Н.В. Мемлекеттік стратегиялық жоспарлау және болжау Астана: ЕҰУ, 2016-320 б7</w:t>
      </w:r>
    </w:p>
    <w:p w14:paraId="479DE600" w14:textId="77777777" w:rsidR="00AD67C5" w:rsidRPr="00AD67C5" w:rsidRDefault="00AD67C5" w:rsidP="00AD67C5">
      <w:pPr>
        <w:spacing w:line="259" w:lineRule="auto"/>
        <w:rPr>
          <w:rFonts w:ascii="Times New Roman" w:hAnsi="Times New Roman" w:cs="Times New Roman"/>
          <w:sz w:val="24"/>
          <w:szCs w:val="24"/>
          <w:lang w:val="kk-KZ"/>
        </w:rPr>
      </w:pPr>
      <w:r w:rsidRPr="00AD67C5">
        <w:rPr>
          <w:rFonts w:ascii="Times New Roman" w:hAnsi="Times New Roman" w:cs="Times New Roman"/>
          <w:sz w:val="24"/>
          <w:szCs w:val="24"/>
          <w:lang w:val="kk-KZ"/>
        </w:rPr>
        <w:t>15. Шеремет А. Д., Козельцева Е. А. Финансовый анализ- М.: Экономический факультет МГУ имени М. В. Ломоносова, 2020 - 200 с.</w:t>
      </w:r>
    </w:p>
    <w:p w14:paraId="0F8D6DC3" w14:textId="77777777" w:rsidR="00AD67C5" w:rsidRPr="00AD67C5" w:rsidRDefault="00AD67C5" w:rsidP="00AD67C5">
      <w:pPr>
        <w:tabs>
          <w:tab w:val="left" w:pos="0"/>
        </w:tabs>
        <w:autoSpaceDE w:val="0"/>
        <w:autoSpaceDN w:val="0"/>
        <w:adjustRightInd w:val="0"/>
        <w:spacing w:after="0" w:line="240" w:lineRule="auto"/>
        <w:contextualSpacing/>
        <w:jc w:val="both"/>
        <w:rPr>
          <w:rFonts w:ascii="Times New Roman" w:hAnsi="Times New Roman" w:cs="Times New Roman"/>
          <w:sz w:val="24"/>
          <w:szCs w:val="24"/>
        </w:rPr>
      </w:pPr>
      <w:r w:rsidRPr="00AD67C5">
        <w:rPr>
          <w:rFonts w:ascii="Times New Roman" w:hAnsi="Times New Roman" w:cs="Times New Roman"/>
          <w:sz w:val="24"/>
          <w:szCs w:val="24"/>
          <w:lang w:val="kk-KZ"/>
        </w:rPr>
        <w:t xml:space="preserve">16. </w:t>
      </w:r>
      <w:proofErr w:type="spellStart"/>
      <w:r w:rsidRPr="00AD67C5">
        <w:rPr>
          <w:rFonts w:ascii="Times New Roman" w:hAnsi="Times New Roman" w:cs="Times New Roman"/>
          <w:sz w:val="24"/>
          <w:szCs w:val="24"/>
        </w:rPr>
        <w:t>Шичиях</w:t>
      </w:r>
      <w:proofErr w:type="spellEnd"/>
      <w:r w:rsidRPr="00AD67C5">
        <w:rPr>
          <w:rFonts w:ascii="Times New Roman" w:hAnsi="Times New Roman" w:cs="Times New Roman"/>
          <w:sz w:val="24"/>
          <w:szCs w:val="24"/>
        </w:rPr>
        <w:t xml:space="preserve"> Р. А. Стратегический анализ – Краснодар: </w:t>
      </w:r>
      <w:proofErr w:type="spellStart"/>
      <w:r w:rsidRPr="00AD67C5">
        <w:rPr>
          <w:rFonts w:ascii="Times New Roman" w:hAnsi="Times New Roman" w:cs="Times New Roman"/>
          <w:sz w:val="24"/>
          <w:szCs w:val="24"/>
        </w:rPr>
        <w:t>КубГАУ</w:t>
      </w:r>
      <w:proofErr w:type="spellEnd"/>
      <w:r w:rsidRPr="00AD67C5">
        <w:rPr>
          <w:rFonts w:ascii="Times New Roman" w:hAnsi="Times New Roman" w:cs="Times New Roman"/>
          <w:sz w:val="24"/>
          <w:szCs w:val="24"/>
        </w:rPr>
        <w:t xml:space="preserve">, </w:t>
      </w:r>
      <w:proofErr w:type="gramStart"/>
      <w:r w:rsidRPr="00AD67C5">
        <w:rPr>
          <w:rFonts w:ascii="Times New Roman" w:hAnsi="Times New Roman" w:cs="Times New Roman"/>
          <w:sz w:val="24"/>
          <w:szCs w:val="24"/>
        </w:rPr>
        <w:t>20</w:t>
      </w:r>
      <w:r w:rsidRPr="00AD67C5">
        <w:rPr>
          <w:rFonts w:ascii="Times New Roman" w:hAnsi="Times New Roman" w:cs="Times New Roman"/>
          <w:sz w:val="24"/>
          <w:szCs w:val="24"/>
          <w:lang w:val="kk-KZ"/>
        </w:rPr>
        <w:t>20</w:t>
      </w:r>
      <w:r w:rsidRPr="00AD67C5">
        <w:rPr>
          <w:rFonts w:ascii="Times New Roman" w:hAnsi="Times New Roman" w:cs="Times New Roman"/>
          <w:sz w:val="24"/>
          <w:szCs w:val="24"/>
        </w:rPr>
        <w:t xml:space="preserve"> – 232</w:t>
      </w:r>
      <w:proofErr w:type="gramEnd"/>
      <w:r w:rsidRPr="00AD67C5">
        <w:rPr>
          <w:rFonts w:ascii="Times New Roman" w:hAnsi="Times New Roman" w:cs="Times New Roman"/>
          <w:sz w:val="24"/>
          <w:szCs w:val="24"/>
        </w:rPr>
        <w:t xml:space="preserve"> с.</w:t>
      </w:r>
    </w:p>
    <w:p w14:paraId="3FB88A90" w14:textId="77777777" w:rsidR="00AD67C5" w:rsidRPr="00AD67C5" w:rsidRDefault="00AD67C5" w:rsidP="00AD67C5">
      <w:pPr>
        <w:tabs>
          <w:tab w:val="left" w:pos="0"/>
        </w:tabs>
        <w:autoSpaceDE w:val="0"/>
        <w:autoSpaceDN w:val="0"/>
        <w:adjustRightInd w:val="0"/>
        <w:spacing w:after="0" w:line="240" w:lineRule="auto"/>
        <w:contextualSpacing/>
        <w:jc w:val="both"/>
        <w:rPr>
          <w:rFonts w:ascii="Times New Roman" w:hAnsi="Times New Roman" w:cs="Times New Roman"/>
          <w:sz w:val="24"/>
          <w:szCs w:val="24"/>
        </w:rPr>
      </w:pPr>
    </w:p>
    <w:p w14:paraId="25A87D0C" w14:textId="77777777" w:rsidR="00AD67C5" w:rsidRPr="00AD67C5" w:rsidRDefault="00AD67C5" w:rsidP="00AD67C5">
      <w:pPr>
        <w:tabs>
          <w:tab w:val="left" w:pos="39"/>
        </w:tabs>
        <w:spacing w:line="259" w:lineRule="auto"/>
        <w:jc w:val="both"/>
        <w:rPr>
          <w:rFonts w:ascii="Times New Roman" w:eastAsia="Times New Roman" w:hAnsi="Times New Roman" w:cs="Times New Roman"/>
          <w:b/>
          <w:bCs/>
          <w:sz w:val="24"/>
          <w:szCs w:val="24"/>
          <w:lang w:val="kk-KZ"/>
        </w:rPr>
      </w:pPr>
      <w:r w:rsidRPr="00AD67C5">
        <w:rPr>
          <w:rFonts w:ascii="Times New Roman" w:eastAsia="Times New Roman" w:hAnsi="Times New Roman" w:cs="Times New Roman"/>
          <w:b/>
          <w:bCs/>
          <w:sz w:val="24"/>
          <w:szCs w:val="24"/>
          <w:lang w:val="kk-KZ"/>
        </w:rPr>
        <w:t>Қосымша әдебиеттер:</w:t>
      </w:r>
    </w:p>
    <w:p w14:paraId="4BD1FAD1" w14:textId="77777777" w:rsidR="00AD67C5" w:rsidRPr="00AD67C5" w:rsidRDefault="00AD67C5" w:rsidP="00AD67C5">
      <w:pPr>
        <w:numPr>
          <w:ilvl w:val="0"/>
          <w:numId w:val="4"/>
        </w:numPr>
        <w:spacing w:after="0" w:line="240" w:lineRule="auto"/>
        <w:contextualSpacing/>
        <w:rPr>
          <w:b/>
          <w:bCs/>
          <w:color w:val="212529"/>
          <w:sz w:val="22"/>
          <w:szCs w:val="22"/>
          <w:shd w:val="clear" w:color="auto" w:fill="F4F4F4"/>
          <w:lang w:val="kk-KZ"/>
        </w:rPr>
      </w:pPr>
      <w:r w:rsidRPr="00AD67C5">
        <w:rPr>
          <w:color w:val="212529"/>
          <w:sz w:val="24"/>
          <w:szCs w:val="24"/>
          <w:shd w:val="clear" w:color="auto" w:fill="F4F4F4"/>
          <w:lang w:val="kk-KZ"/>
        </w:rPr>
        <w:t>Оксфорд экономика сөздігі  = A Dictionary of Economics (Oxford Quick Reference) : сөздік  -Алматы : "Ұлттық аударма бюросы" ҚҚ, 2019 - 606 б.</w:t>
      </w:r>
    </w:p>
    <w:p w14:paraId="51900C60" w14:textId="77777777" w:rsidR="00AD67C5" w:rsidRPr="00AD67C5" w:rsidRDefault="00AD67C5" w:rsidP="00AD67C5">
      <w:pPr>
        <w:numPr>
          <w:ilvl w:val="0"/>
          <w:numId w:val="4"/>
        </w:numPr>
        <w:spacing w:after="0" w:line="240" w:lineRule="auto"/>
        <w:contextualSpacing/>
        <w:jc w:val="both"/>
        <w:rPr>
          <w:rFonts w:ascii="Times New Roman" w:eastAsia="Times New Roman" w:hAnsi="Times New Roman" w:cs="Times New Roman"/>
          <w:sz w:val="22"/>
          <w:szCs w:val="22"/>
          <w:lang w:val="kk-KZ"/>
        </w:rPr>
      </w:pPr>
      <w:r w:rsidRPr="00AD67C5">
        <w:rPr>
          <w:color w:val="212529"/>
          <w:sz w:val="24"/>
          <w:szCs w:val="24"/>
          <w:shd w:val="clear" w:color="auto" w:fill="F4F4F4"/>
          <w:lang w:val="kk-KZ"/>
        </w:rPr>
        <w:t>Уилтон, Ник. HR-менеджментке кіріспе = An Introduction to Human Resource Management - Алматы: "Ұлттық аударма бюросы" ҚҚ, 2019. — 531 б.</w:t>
      </w:r>
    </w:p>
    <w:p w14:paraId="1E37A0A9" w14:textId="77777777" w:rsidR="00AD67C5" w:rsidRPr="00AD67C5" w:rsidRDefault="00AD67C5" w:rsidP="00AD67C5">
      <w:pPr>
        <w:numPr>
          <w:ilvl w:val="0"/>
          <w:numId w:val="4"/>
        </w:numPr>
        <w:tabs>
          <w:tab w:val="left" w:pos="1170"/>
        </w:tabs>
        <w:spacing w:after="0" w:line="240" w:lineRule="auto"/>
        <w:contextualSpacing/>
        <w:rPr>
          <w:rFonts w:ascii="Times New Roman" w:hAnsi="Times New Roman" w:cs="Times New Roman"/>
          <w:color w:val="212529"/>
          <w:sz w:val="24"/>
          <w:szCs w:val="24"/>
          <w:shd w:val="clear" w:color="auto" w:fill="F4F4F4"/>
          <w:lang w:val="kk-KZ"/>
        </w:rPr>
      </w:pPr>
      <w:r w:rsidRPr="00AD67C5">
        <w:rPr>
          <w:color w:val="212529"/>
          <w:sz w:val="24"/>
          <w:szCs w:val="24"/>
          <w:shd w:val="clear" w:color="auto" w:fill="F4F4F4"/>
          <w:lang w:val="kk-KZ"/>
        </w:rPr>
        <w:t xml:space="preserve"> М. Коннолли, Л. Хармс, Д. Мэйдмент Әлеуметтік жұмыс: контексі мен практикасы  – Нұр-Сұлтан: "Ұлттық аударма бюросы ҚҚ, 2020 – 382 б.</w:t>
      </w:r>
    </w:p>
    <w:p w14:paraId="571B2871" w14:textId="77777777" w:rsidR="00AD67C5" w:rsidRPr="00AD67C5" w:rsidRDefault="00AD67C5" w:rsidP="00AD67C5">
      <w:pPr>
        <w:numPr>
          <w:ilvl w:val="0"/>
          <w:numId w:val="4"/>
        </w:numPr>
        <w:tabs>
          <w:tab w:val="left" w:pos="39"/>
        </w:tabs>
        <w:spacing w:after="0" w:line="240" w:lineRule="auto"/>
        <w:contextualSpacing/>
        <w:jc w:val="both"/>
        <w:rPr>
          <w:rFonts w:ascii="Times New Roman" w:eastAsia="Calibri" w:hAnsi="Times New Roman" w:cs="Times New Roman"/>
          <w:color w:val="000000" w:themeColor="text1"/>
          <w:sz w:val="24"/>
          <w:szCs w:val="24"/>
          <w:lang w:val="kk-KZ"/>
        </w:rPr>
      </w:pPr>
      <w:r w:rsidRPr="00AD67C5">
        <w:rPr>
          <w:color w:val="212529"/>
          <w:sz w:val="24"/>
          <w:szCs w:val="24"/>
          <w:shd w:val="clear" w:color="auto" w:fill="F4F4F4"/>
          <w:lang w:val="kk-KZ"/>
        </w:rPr>
        <w:t xml:space="preserve"> Стивен П. Роббинс, Тимати А. Джадж   </w:t>
      </w:r>
      <w:r w:rsidRPr="00AD67C5">
        <w:rPr>
          <w:rFonts w:ascii="Times New Roman" w:hAnsi="Times New Roman" w:cs="Times New Roman"/>
          <w:color w:val="212529"/>
          <w:sz w:val="24"/>
          <w:szCs w:val="24"/>
          <w:shd w:val="clear" w:color="auto" w:fill="F4F4F4"/>
          <w:lang w:val="kk-KZ"/>
        </w:rPr>
        <w:br/>
        <w:t>Ұйымдық мінез-құлық негіздері = Essentials of Organizational Benavior [М  - Алматы: "Ұлттық аударма бюросы" ҚҚ, 2019 - 487 б.</w:t>
      </w:r>
    </w:p>
    <w:p w14:paraId="47EB67F8" w14:textId="77777777" w:rsidR="00AD67C5" w:rsidRPr="00AD67C5" w:rsidRDefault="00AD67C5" w:rsidP="00AD67C5">
      <w:pPr>
        <w:numPr>
          <w:ilvl w:val="0"/>
          <w:numId w:val="4"/>
        </w:numPr>
        <w:tabs>
          <w:tab w:val="left" w:pos="39"/>
        </w:tabs>
        <w:spacing w:after="0" w:line="240" w:lineRule="auto"/>
        <w:contextualSpacing/>
        <w:jc w:val="both"/>
        <w:rPr>
          <w:color w:val="212529"/>
          <w:sz w:val="22"/>
          <w:szCs w:val="22"/>
          <w:shd w:val="clear" w:color="auto" w:fill="F4F4F4"/>
          <w:lang w:val="kk-KZ"/>
        </w:rPr>
      </w:pPr>
      <w:r w:rsidRPr="00AD67C5">
        <w:rPr>
          <w:color w:val="212529"/>
          <w:sz w:val="24"/>
          <w:szCs w:val="24"/>
          <w:shd w:val="clear" w:color="auto" w:fill="F4F4F4"/>
          <w:lang w:val="kk-KZ"/>
        </w:rPr>
        <w:t>5. Р. У. Гриффин Менеджмент = Management  - Астана: "Ұлттық аударма бюросы" ҚҚ, 2018 - 766 б.</w:t>
      </w:r>
    </w:p>
    <w:p w14:paraId="2D0064AB" w14:textId="77777777" w:rsidR="00AD67C5" w:rsidRPr="00AD67C5" w:rsidRDefault="00AD67C5" w:rsidP="00AD67C5">
      <w:pPr>
        <w:numPr>
          <w:ilvl w:val="0"/>
          <w:numId w:val="4"/>
        </w:numPr>
        <w:tabs>
          <w:tab w:val="left" w:pos="39"/>
        </w:tabs>
        <w:spacing w:after="0" w:line="240" w:lineRule="auto"/>
        <w:contextualSpacing/>
        <w:jc w:val="both"/>
        <w:rPr>
          <w:rFonts w:eastAsiaTheme="minorEastAsia"/>
          <w:color w:val="212529"/>
          <w:sz w:val="24"/>
          <w:szCs w:val="24"/>
          <w:shd w:val="clear" w:color="auto" w:fill="F4F4F4"/>
          <w:lang w:val="kk-KZ"/>
        </w:rPr>
      </w:pPr>
      <w:r w:rsidRPr="00AD67C5">
        <w:rPr>
          <w:color w:val="212529"/>
          <w:sz w:val="24"/>
          <w:szCs w:val="24"/>
          <w:shd w:val="clear" w:color="auto" w:fill="F4F4F4"/>
          <w:lang w:val="kk-KZ"/>
        </w:rPr>
        <w:lastRenderedPageBreak/>
        <w:t xml:space="preserve"> Д.Гэмбл, М.Питереф, В.Томпсон Стратегиялық менеджмент негіздері: бәсекелік артықшылыққа ұмытылу = Essentials of Strategic Management the Quest for Competitive Advantage -Алматы: "Ұлттық аударма бюросы" ҚҚ, 2019 - 534 б.</w:t>
      </w:r>
    </w:p>
    <w:p w14:paraId="0322CA38" w14:textId="77777777" w:rsidR="00AD67C5" w:rsidRPr="00AD67C5" w:rsidRDefault="00AD67C5" w:rsidP="00AD67C5">
      <w:pPr>
        <w:numPr>
          <w:ilvl w:val="0"/>
          <w:numId w:val="4"/>
        </w:numPr>
        <w:tabs>
          <w:tab w:val="left" w:pos="39"/>
        </w:tabs>
        <w:spacing w:after="0" w:line="240" w:lineRule="auto"/>
        <w:contextualSpacing/>
        <w:jc w:val="both"/>
        <w:rPr>
          <w:color w:val="212529"/>
          <w:sz w:val="24"/>
          <w:szCs w:val="24"/>
          <w:shd w:val="clear" w:color="auto" w:fill="F4F4F4"/>
          <w:lang w:val="kk-KZ"/>
        </w:rPr>
      </w:pPr>
      <w:r w:rsidRPr="00AD67C5">
        <w:rPr>
          <w:color w:val="212529"/>
          <w:sz w:val="24"/>
          <w:szCs w:val="24"/>
          <w:shd w:val="clear" w:color="auto" w:fill="F4F4F4"/>
          <w:lang w:val="kk-KZ"/>
        </w:rPr>
        <w:t xml:space="preserve"> Шиллинг, Мелисса А.Технологиялық инновациялардағы стратегиялық менеджмент = Strategic Management Technological Innovation - Алматы: "Ұлттық аударма бюросы" ҚҚ, 2019 - 378 б.</w:t>
      </w:r>
      <w:commentRangeStart w:id="1"/>
      <w:commentRangeEnd w:id="1"/>
      <w:r w:rsidRPr="00AD67C5">
        <w:rPr>
          <w:rFonts w:ascii="Times New Roman" w:hAnsi="Times New Roman" w:cs="Times New Roman"/>
          <w:sz w:val="24"/>
          <w:szCs w:val="24"/>
        </w:rPr>
        <w:commentReference w:id="1"/>
      </w:r>
    </w:p>
    <w:p w14:paraId="68B46E81" w14:textId="77777777" w:rsidR="00AD67C5" w:rsidRPr="00AD67C5" w:rsidRDefault="00AD67C5" w:rsidP="00AD67C5">
      <w:pPr>
        <w:numPr>
          <w:ilvl w:val="0"/>
          <w:numId w:val="4"/>
        </w:numPr>
        <w:tabs>
          <w:tab w:val="left" w:pos="1110"/>
        </w:tabs>
        <w:spacing w:after="0" w:line="240" w:lineRule="auto"/>
        <w:contextualSpacing/>
        <w:rPr>
          <w:color w:val="212529"/>
          <w:sz w:val="24"/>
          <w:szCs w:val="24"/>
          <w:shd w:val="clear" w:color="auto" w:fill="F4F4F4"/>
          <w:lang w:val="kk-KZ"/>
        </w:rPr>
      </w:pPr>
      <w:r w:rsidRPr="00AD67C5">
        <w:rPr>
          <w:color w:val="212529"/>
          <w:sz w:val="24"/>
          <w:szCs w:val="24"/>
          <w:shd w:val="clear" w:color="auto" w:fill="F4F4F4"/>
          <w:lang w:val="kk-KZ"/>
        </w:rPr>
        <w:t xml:space="preserve"> О’Лири, Зина. Зерттеу жобасын жүргізу: негізгі нұсқаулық : монография - Алматы: "Ұлттық аударма бюросы" ҚҚ, 2020 - 470 б.</w:t>
      </w:r>
    </w:p>
    <w:p w14:paraId="6D00327D" w14:textId="77777777" w:rsidR="00AD67C5" w:rsidRPr="00AD67C5" w:rsidRDefault="00AD67C5" w:rsidP="00AD67C5">
      <w:pPr>
        <w:spacing w:line="259" w:lineRule="auto"/>
        <w:rPr>
          <w:rFonts w:ascii="Times New Roman" w:hAnsi="Times New Roman" w:cs="Times New Roman"/>
          <w:sz w:val="22"/>
          <w:szCs w:val="22"/>
          <w:lang w:val="kk-KZ"/>
        </w:rPr>
      </w:pPr>
      <w:r w:rsidRPr="00AD67C5">
        <w:rPr>
          <w:color w:val="212529"/>
          <w:sz w:val="24"/>
          <w:szCs w:val="24"/>
          <w:shd w:val="clear" w:color="auto" w:fill="F4F4F4"/>
          <w:lang w:val="kk-KZ"/>
        </w:rPr>
        <w:t xml:space="preserve">9. Шваб, Клаус.Төртінші индустриялық революция  = The Fourth Industrial Revolution : [монография] - Астана: "Ұлттық аударма бюросы" ҚҚ, 2018- 198 б. </w:t>
      </w:r>
    </w:p>
    <w:p w14:paraId="3B9DDE45" w14:textId="77777777" w:rsidR="00AD67C5" w:rsidRPr="00AD67C5" w:rsidRDefault="00AD67C5" w:rsidP="00AD67C5">
      <w:pPr>
        <w:spacing w:after="0" w:line="240" w:lineRule="auto"/>
        <w:rPr>
          <w:rFonts w:ascii="Times New Roman" w:hAnsi="Times New Roman" w:cs="Times New Roman"/>
          <w:b/>
          <w:bCs/>
          <w:sz w:val="24"/>
          <w:szCs w:val="24"/>
          <w:lang w:val="kk-KZ"/>
        </w:rPr>
      </w:pPr>
    </w:p>
    <w:p w14:paraId="5DEA085C" w14:textId="2A5403FA" w:rsidR="00F12C76" w:rsidRPr="00AD67C5" w:rsidRDefault="00AD67C5" w:rsidP="006C0B77">
      <w:pPr>
        <w:spacing w:after="0"/>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ми</w:t>
      </w:r>
    </w:p>
    <w:sectPr w:rsidR="00F12C76" w:rsidRPr="00AD67C5" w:rsidSect="006C0B77">
      <w:pgSz w:w="11906" w:h="16838" w:code="9"/>
      <w:pgMar w:top="1134" w:right="851" w:bottom="1134" w:left="1701"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Onal Abraliyev" w:date="2021-01-30T19:29:00Z" w:initials="OA">
    <w:p w14:paraId="231C15B0" w14:textId="77777777" w:rsidR="00AD67C5" w:rsidRDefault="00AD67C5" w:rsidP="00AD67C5">
      <w:pPr>
        <w:pStyle w:val="af4"/>
      </w:pPr>
      <w:r>
        <w:rPr>
          <w:rStyle w:val="af6"/>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31C15B0"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E8FC8C" w16cex:dateUtc="2021-09-12T16: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31C15B0" w16cid:durableId="24E8FC8C"/>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Newton-Regular">
    <w:altName w:val="MS Mincho"/>
    <w:panose1 w:val="00000000000000000000"/>
    <w:charset w:val="80"/>
    <w:family w:val="roman"/>
    <w:notTrueType/>
    <w:pitch w:val="default"/>
    <w:sig w:usb0="00000000"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315EB"/>
    <w:multiLevelType w:val="multilevel"/>
    <w:tmpl w:val="2690E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A241E9"/>
    <w:multiLevelType w:val="hybridMultilevel"/>
    <w:tmpl w:val="1FB255A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156A2F80"/>
    <w:multiLevelType w:val="multilevel"/>
    <w:tmpl w:val="014058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B1E147C"/>
    <w:multiLevelType w:val="multilevel"/>
    <w:tmpl w:val="320C5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426BB8"/>
    <w:multiLevelType w:val="multilevel"/>
    <w:tmpl w:val="71E01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9C5165C"/>
    <w:multiLevelType w:val="multilevel"/>
    <w:tmpl w:val="0AA479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380B4B3B"/>
    <w:multiLevelType w:val="multilevel"/>
    <w:tmpl w:val="D8F0F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9B9353B"/>
    <w:multiLevelType w:val="multilevel"/>
    <w:tmpl w:val="A4921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AE638F3"/>
    <w:multiLevelType w:val="multilevel"/>
    <w:tmpl w:val="19A63D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CFD6C6F"/>
    <w:multiLevelType w:val="multilevel"/>
    <w:tmpl w:val="7DEA1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DC43E59"/>
    <w:multiLevelType w:val="multilevel"/>
    <w:tmpl w:val="206E6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E601E93"/>
    <w:multiLevelType w:val="multilevel"/>
    <w:tmpl w:val="2A30F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0692F53"/>
    <w:multiLevelType w:val="hybridMultilevel"/>
    <w:tmpl w:val="0E9CC362"/>
    <w:lvl w:ilvl="0" w:tplc="1FD48400">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40D26F9F"/>
    <w:multiLevelType w:val="multilevel"/>
    <w:tmpl w:val="D972A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C214994"/>
    <w:multiLevelType w:val="multilevel"/>
    <w:tmpl w:val="DA6E4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9445A94"/>
    <w:multiLevelType w:val="multilevel"/>
    <w:tmpl w:val="66AC2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9A84281"/>
    <w:multiLevelType w:val="multilevel"/>
    <w:tmpl w:val="FF5E6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DE443F6"/>
    <w:multiLevelType w:val="multilevel"/>
    <w:tmpl w:val="1138E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56F1159"/>
    <w:multiLevelType w:val="multilevel"/>
    <w:tmpl w:val="8C065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76D02F3"/>
    <w:multiLevelType w:val="multilevel"/>
    <w:tmpl w:val="C7F6A9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9CD22C2"/>
    <w:multiLevelType w:val="multilevel"/>
    <w:tmpl w:val="4E822B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1034E62"/>
    <w:multiLevelType w:val="hybridMultilevel"/>
    <w:tmpl w:val="12D61718"/>
    <w:lvl w:ilvl="0" w:tplc="9D844192">
      <w:numFmt w:val="bullet"/>
      <w:lvlText w:val="-"/>
      <w:lvlJc w:val="left"/>
      <w:pPr>
        <w:ind w:left="720" w:hanging="360"/>
      </w:pPr>
      <w:rPr>
        <w:rFonts w:ascii="Times New Roman" w:eastAsiaTheme="minorEastAsia"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 w15:restartNumberingAfterBreak="0">
    <w:nsid w:val="710800D3"/>
    <w:multiLevelType w:val="multilevel"/>
    <w:tmpl w:val="9800C3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1EB0E0A"/>
    <w:multiLevelType w:val="multilevel"/>
    <w:tmpl w:val="94506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242244B"/>
    <w:multiLevelType w:val="multilevel"/>
    <w:tmpl w:val="0526E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B1B1346"/>
    <w:multiLevelType w:val="multilevel"/>
    <w:tmpl w:val="43DA8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BAC59B8"/>
    <w:multiLevelType w:val="multilevel"/>
    <w:tmpl w:val="588A2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C1467F0"/>
    <w:multiLevelType w:val="multilevel"/>
    <w:tmpl w:val="67B046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EC349BD"/>
    <w:multiLevelType w:val="multilevel"/>
    <w:tmpl w:val="414A1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CE494C"/>
    <w:multiLevelType w:val="multilevel"/>
    <w:tmpl w:val="73A84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num>
  <w:num w:numId="6">
    <w:abstractNumId w:val="7"/>
  </w:num>
  <w:num w:numId="7">
    <w:abstractNumId w:val="22"/>
  </w:num>
  <w:num w:numId="8">
    <w:abstractNumId w:val="8"/>
  </w:num>
  <w:num w:numId="9">
    <w:abstractNumId w:val="18"/>
  </w:num>
  <w:num w:numId="10">
    <w:abstractNumId w:val="20"/>
  </w:num>
  <w:num w:numId="11">
    <w:abstractNumId w:val="15"/>
  </w:num>
  <w:num w:numId="12">
    <w:abstractNumId w:val="27"/>
  </w:num>
  <w:num w:numId="13">
    <w:abstractNumId w:val="11"/>
  </w:num>
  <w:num w:numId="14">
    <w:abstractNumId w:val="16"/>
  </w:num>
  <w:num w:numId="15">
    <w:abstractNumId w:val="9"/>
  </w:num>
  <w:num w:numId="16">
    <w:abstractNumId w:val="13"/>
  </w:num>
  <w:num w:numId="17">
    <w:abstractNumId w:val="23"/>
  </w:num>
  <w:num w:numId="18">
    <w:abstractNumId w:val="0"/>
  </w:num>
  <w:num w:numId="19">
    <w:abstractNumId w:val="26"/>
  </w:num>
  <w:num w:numId="20">
    <w:abstractNumId w:val="14"/>
  </w:num>
  <w:num w:numId="21">
    <w:abstractNumId w:val="29"/>
  </w:num>
  <w:num w:numId="22">
    <w:abstractNumId w:val="4"/>
  </w:num>
  <w:num w:numId="23">
    <w:abstractNumId w:val="24"/>
  </w:num>
  <w:num w:numId="24">
    <w:abstractNumId w:val="19"/>
  </w:num>
  <w:num w:numId="25">
    <w:abstractNumId w:val="17"/>
  </w:num>
  <w:num w:numId="26">
    <w:abstractNumId w:val="2"/>
  </w:num>
  <w:num w:numId="27">
    <w:abstractNumId w:val="6"/>
  </w:num>
  <w:num w:numId="28">
    <w:abstractNumId w:val="25"/>
  </w:num>
  <w:num w:numId="29">
    <w:abstractNumId w:val="3"/>
  </w:num>
  <w:num w:numId="30">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nal Abraliyev">
    <w15:presenceInfo w15:providerId="Windows Live" w15:userId="91bcb41f9190a6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86E"/>
    <w:rsid w:val="002D51C2"/>
    <w:rsid w:val="004E686E"/>
    <w:rsid w:val="006C0B77"/>
    <w:rsid w:val="006F1C33"/>
    <w:rsid w:val="008242FF"/>
    <w:rsid w:val="00870751"/>
    <w:rsid w:val="00922C48"/>
    <w:rsid w:val="009A1820"/>
    <w:rsid w:val="00AD67C5"/>
    <w:rsid w:val="00B915B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C0398"/>
  <w15:chartTrackingRefBased/>
  <w15:docId w15:val="{EFF96216-03A0-4F07-9A78-A6BDAE964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1"/>
        <w:szCs w:val="21"/>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A1820"/>
    <w:pPr>
      <w:spacing w:after="160" w:line="256" w:lineRule="auto"/>
    </w:pPr>
  </w:style>
  <w:style w:type="paragraph" w:styleId="1">
    <w:name w:val="heading 1"/>
    <w:basedOn w:val="a"/>
    <w:next w:val="a"/>
    <w:link w:val="10"/>
    <w:uiPriority w:val="9"/>
    <w:qFormat/>
    <w:rsid w:val="006F1C33"/>
    <w:pPr>
      <w:keepNext/>
      <w:keepLines/>
      <w:pBdr>
        <w:bottom w:val="single" w:sz="4" w:space="1" w:color="4472C4" w:themeColor="accent1"/>
      </w:pBdr>
      <w:spacing w:before="400" w:after="40" w:line="240" w:lineRule="auto"/>
      <w:outlineLvl w:val="0"/>
    </w:pPr>
    <w:rPr>
      <w:rFonts w:asciiTheme="majorHAnsi" w:eastAsiaTheme="majorEastAsia" w:hAnsiTheme="majorHAnsi" w:cstheme="majorBidi"/>
      <w:color w:val="2F5496" w:themeColor="accent1" w:themeShade="BF"/>
      <w:sz w:val="36"/>
      <w:szCs w:val="36"/>
    </w:rPr>
  </w:style>
  <w:style w:type="paragraph" w:styleId="2">
    <w:name w:val="heading 2"/>
    <w:basedOn w:val="a"/>
    <w:next w:val="a"/>
    <w:link w:val="20"/>
    <w:uiPriority w:val="9"/>
    <w:unhideWhenUsed/>
    <w:qFormat/>
    <w:rsid w:val="006F1C33"/>
    <w:pPr>
      <w:keepNext/>
      <w:keepLines/>
      <w:spacing w:before="160" w:after="0" w:line="240" w:lineRule="auto"/>
      <w:outlineLvl w:val="1"/>
    </w:pPr>
    <w:rPr>
      <w:rFonts w:asciiTheme="majorHAnsi" w:eastAsiaTheme="majorEastAsia" w:hAnsiTheme="majorHAnsi" w:cstheme="majorBidi"/>
      <w:color w:val="2F5496" w:themeColor="accent1" w:themeShade="BF"/>
      <w:sz w:val="28"/>
      <w:szCs w:val="28"/>
    </w:rPr>
  </w:style>
  <w:style w:type="paragraph" w:styleId="3">
    <w:name w:val="heading 3"/>
    <w:basedOn w:val="a"/>
    <w:next w:val="a"/>
    <w:link w:val="30"/>
    <w:uiPriority w:val="9"/>
    <w:semiHidden/>
    <w:unhideWhenUsed/>
    <w:qFormat/>
    <w:rsid w:val="006F1C33"/>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4">
    <w:name w:val="heading 4"/>
    <w:basedOn w:val="a"/>
    <w:next w:val="a"/>
    <w:link w:val="40"/>
    <w:uiPriority w:val="9"/>
    <w:semiHidden/>
    <w:unhideWhenUsed/>
    <w:qFormat/>
    <w:rsid w:val="006F1C33"/>
    <w:pPr>
      <w:keepNext/>
      <w:keepLines/>
      <w:spacing w:before="80" w:after="0" w:line="259" w:lineRule="auto"/>
      <w:outlineLvl w:val="3"/>
    </w:pPr>
    <w:rPr>
      <w:rFonts w:asciiTheme="majorHAnsi" w:eastAsiaTheme="majorEastAsia" w:hAnsiTheme="majorHAnsi" w:cstheme="majorBidi"/>
      <w:sz w:val="24"/>
      <w:szCs w:val="24"/>
    </w:rPr>
  </w:style>
  <w:style w:type="paragraph" w:styleId="5">
    <w:name w:val="heading 5"/>
    <w:basedOn w:val="a"/>
    <w:next w:val="a"/>
    <w:link w:val="50"/>
    <w:uiPriority w:val="9"/>
    <w:semiHidden/>
    <w:unhideWhenUsed/>
    <w:qFormat/>
    <w:rsid w:val="006F1C33"/>
    <w:pPr>
      <w:keepNext/>
      <w:keepLines/>
      <w:spacing w:before="80" w:after="0" w:line="259" w:lineRule="auto"/>
      <w:outlineLvl w:val="4"/>
    </w:pPr>
    <w:rPr>
      <w:rFonts w:asciiTheme="majorHAnsi" w:eastAsiaTheme="majorEastAsia" w:hAnsiTheme="majorHAnsi" w:cstheme="majorBidi"/>
      <w:i/>
      <w:iCs/>
      <w:sz w:val="22"/>
      <w:szCs w:val="22"/>
    </w:rPr>
  </w:style>
  <w:style w:type="paragraph" w:styleId="6">
    <w:name w:val="heading 6"/>
    <w:basedOn w:val="a"/>
    <w:next w:val="a"/>
    <w:link w:val="60"/>
    <w:uiPriority w:val="9"/>
    <w:semiHidden/>
    <w:unhideWhenUsed/>
    <w:qFormat/>
    <w:rsid w:val="006F1C33"/>
    <w:pPr>
      <w:keepNext/>
      <w:keepLines/>
      <w:spacing w:before="80" w:after="0" w:line="259" w:lineRule="auto"/>
      <w:outlineLvl w:val="5"/>
    </w:pPr>
    <w:rPr>
      <w:rFonts w:asciiTheme="majorHAnsi" w:eastAsiaTheme="majorEastAsia" w:hAnsiTheme="majorHAnsi" w:cstheme="majorBidi"/>
      <w:color w:val="595959" w:themeColor="text1" w:themeTint="A6"/>
    </w:rPr>
  </w:style>
  <w:style w:type="paragraph" w:styleId="7">
    <w:name w:val="heading 7"/>
    <w:basedOn w:val="a"/>
    <w:next w:val="a"/>
    <w:link w:val="70"/>
    <w:uiPriority w:val="9"/>
    <w:semiHidden/>
    <w:unhideWhenUsed/>
    <w:qFormat/>
    <w:rsid w:val="006F1C33"/>
    <w:pPr>
      <w:keepNext/>
      <w:keepLines/>
      <w:spacing w:before="80" w:after="0" w:line="259" w:lineRule="auto"/>
      <w:outlineLvl w:val="6"/>
    </w:pPr>
    <w:rPr>
      <w:rFonts w:asciiTheme="majorHAnsi" w:eastAsiaTheme="majorEastAsia" w:hAnsiTheme="majorHAnsi" w:cstheme="majorBidi"/>
      <w:i/>
      <w:iCs/>
      <w:color w:val="595959" w:themeColor="text1" w:themeTint="A6"/>
    </w:rPr>
  </w:style>
  <w:style w:type="paragraph" w:styleId="8">
    <w:name w:val="heading 8"/>
    <w:basedOn w:val="a"/>
    <w:next w:val="a"/>
    <w:link w:val="80"/>
    <w:uiPriority w:val="9"/>
    <w:semiHidden/>
    <w:unhideWhenUsed/>
    <w:qFormat/>
    <w:rsid w:val="006F1C33"/>
    <w:pPr>
      <w:keepNext/>
      <w:keepLines/>
      <w:spacing w:before="80" w:after="0" w:line="259" w:lineRule="auto"/>
      <w:outlineLvl w:val="7"/>
    </w:pPr>
    <w:rPr>
      <w:rFonts w:asciiTheme="majorHAnsi" w:eastAsiaTheme="majorEastAsia" w:hAnsiTheme="majorHAnsi" w:cstheme="majorBidi"/>
      <w:smallCaps/>
      <w:color w:val="595959" w:themeColor="text1" w:themeTint="A6"/>
    </w:rPr>
  </w:style>
  <w:style w:type="paragraph" w:styleId="9">
    <w:name w:val="heading 9"/>
    <w:basedOn w:val="a"/>
    <w:next w:val="a"/>
    <w:link w:val="90"/>
    <w:uiPriority w:val="9"/>
    <w:semiHidden/>
    <w:unhideWhenUsed/>
    <w:qFormat/>
    <w:rsid w:val="006F1C33"/>
    <w:pPr>
      <w:keepNext/>
      <w:keepLines/>
      <w:spacing w:before="80" w:after="0" w:line="259" w:lineRule="auto"/>
      <w:outlineLvl w:val="8"/>
    </w:pPr>
    <w:rPr>
      <w:rFonts w:asciiTheme="majorHAnsi" w:eastAsiaTheme="majorEastAsia" w:hAnsiTheme="majorHAnsi" w:cstheme="majorBidi"/>
      <w:i/>
      <w:iCs/>
      <w:smallCaps/>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F1C33"/>
    <w:rPr>
      <w:rFonts w:asciiTheme="majorHAnsi" w:eastAsiaTheme="majorEastAsia" w:hAnsiTheme="majorHAnsi" w:cstheme="majorBidi"/>
      <w:color w:val="2F5496" w:themeColor="accent1" w:themeShade="BF"/>
      <w:sz w:val="36"/>
      <w:szCs w:val="36"/>
    </w:rPr>
  </w:style>
  <w:style w:type="character" w:customStyle="1" w:styleId="20">
    <w:name w:val="Заголовок 2 Знак"/>
    <w:basedOn w:val="a0"/>
    <w:link w:val="2"/>
    <w:uiPriority w:val="9"/>
    <w:rsid w:val="006F1C33"/>
    <w:rPr>
      <w:rFonts w:asciiTheme="majorHAnsi" w:eastAsiaTheme="majorEastAsia" w:hAnsiTheme="majorHAnsi" w:cstheme="majorBidi"/>
      <w:color w:val="2F5496" w:themeColor="accent1" w:themeShade="BF"/>
      <w:sz w:val="28"/>
      <w:szCs w:val="28"/>
    </w:rPr>
  </w:style>
  <w:style w:type="character" w:customStyle="1" w:styleId="30">
    <w:name w:val="Заголовок 3 Знак"/>
    <w:basedOn w:val="a0"/>
    <w:link w:val="3"/>
    <w:uiPriority w:val="9"/>
    <w:semiHidden/>
    <w:rsid w:val="006F1C33"/>
    <w:rPr>
      <w:rFonts w:asciiTheme="majorHAnsi" w:eastAsiaTheme="majorEastAsia" w:hAnsiTheme="majorHAnsi" w:cstheme="majorBidi"/>
      <w:color w:val="404040" w:themeColor="text1" w:themeTint="BF"/>
      <w:sz w:val="26"/>
      <w:szCs w:val="26"/>
    </w:rPr>
  </w:style>
  <w:style w:type="character" w:customStyle="1" w:styleId="40">
    <w:name w:val="Заголовок 4 Знак"/>
    <w:basedOn w:val="a0"/>
    <w:link w:val="4"/>
    <w:uiPriority w:val="9"/>
    <w:semiHidden/>
    <w:rsid w:val="006F1C33"/>
    <w:rPr>
      <w:rFonts w:asciiTheme="majorHAnsi" w:eastAsiaTheme="majorEastAsia" w:hAnsiTheme="majorHAnsi" w:cstheme="majorBidi"/>
      <w:sz w:val="24"/>
      <w:szCs w:val="24"/>
    </w:rPr>
  </w:style>
  <w:style w:type="character" w:customStyle="1" w:styleId="50">
    <w:name w:val="Заголовок 5 Знак"/>
    <w:basedOn w:val="a0"/>
    <w:link w:val="5"/>
    <w:uiPriority w:val="9"/>
    <w:semiHidden/>
    <w:rsid w:val="006F1C33"/>
    <w:rPr>
      <w:rFonts w:asciiTheme="majorHAnsi" w:eastAsiaTheme="majorEastAsia" w:hAnsiTheme="majorHAnsi" w:cstheme="majorBidi"/>
      <w:i/>
      <w:iCs/>
      <w:sz w:val="22"/>
      <w:szCs w:val="22"/>
    </w:rPr>
  </w:style>
  <w:style w:type="character" w:customStyle="1" w:styleId="60">
    <w:name w:val="Заголовок 6 Знак"/>
    <w:basedOn w:val="a0"/>
    <w:link w:val="6"/>
    <w:uiPriority w:val="9"/>
    <w:semiHidden/>
    <w:rsid w:val="006F1C33"/>
    <w:rPr>
      <w:rFonts w:asciiTheme="majorHAnsi" w:eastAsiaTheme="majorEastAsia" w:hAnsiTheme="majorHAnsi" w:cstheme="majorBidi"/>
      <w:color w:val="595959" w:themeColor="text1" w:themeTint="A6"/>
    </w:rPr>
  </w:style>
  <w:style w:type="character" w:customStyle="1" w:styleId="70">
    <w:name w:val="Заголовок 7 Знак"/>
    <w:basedOn w:val="a0"/>
    <w:link w:val="7"/>
    <w:uiPriority w:val="9"/>
    <w:semiHidden/>
    <w:rsid w:val="006F1C33"/>
    <w:rPr>
      <w:rFonts w:asciiTheme="majorHAnsi" w:eastAsiaTheme="majorEastAsia" w:hAnsiTheme="majorHAnsi" w:cstheme="majorBidi"/>
      <w:i/>
      <w:iCs/>
      <w:color w:val="595959" w:themeColor="text1" w:themeTint="A6"/>
    </w:rPr>
  </w:style>
  <w:style w:type="character" w:customStyle="1" w:styleId="80">
    <w:name w:val="Заголовок 8 Знак"/>
    <w:basedOn w:val="a0"/>
    <w:link w:val="8"/>
    <w:uiPriority w:val="9"/>
    <w:semiHidden/>
    <w:rsid w:val="006F1C33"/>
    <w:rPr>
      <w:rFonts w:asciiTheme="majorHAnsi" w:eastAsiaTheme="majorEastAsia" w:hAnsiTheme="majorHAnsi" w:cstheme="majorBidi"/>
      <w:smallCaps/>
      <w:color w:val="595959" w:themeColor="text1" w:themeTint="A6"/>
    </w:rPr>
  </w:style>
  <w:style w:type="character" w:customStyle="1" w:styleId="90">
    <w:name w:val="Заголовок 9 Знак"/>
    <w:basedOn w:val="a0"/>
    <w:link w:val="9"/>
    <w:uiPriority w:val="9"/>
    <w:semiHidden/>
    <w:rsid w:val="006F1C33"/>
    <w:rPr>
      <w:rFonts w:asciiTheme="majorHAnsi" w:eastAsiaTheme="majorEastAsia" w:hAnsiTheme="majorHAnsi" w:cstheme="majorBidi"/>
      <w:i/>
      <w:iCs/>
      <w:smallCaps/>
      <w:color w:val="595959" w:themeColor="text1" w:themeTint="A6"/>
    </w:rPr>
  </w:style>
  <w:style w:type="paragraph" w:styleId="a3">
    <w:name w:val="caption"/>
    <w:basedOn w:val="a"/>
    <w:next w:val="a"/>
    <w:uiPriority w:val="35"/>
    <w:semiHidden/>
    <w:unhideWhenUsed/>
    <w:qFormat/>
    <w:rsid w:val="006F1C33"/>
    <w:pPr>
      <w:spacing w:line="240" w:lineRule="auto"/>
    </w:pPr>
    <w:rPr>
      <w:b/>
      <w:bCs/>
      <w:color w:val="404040" w:themeColor="text1" w:themeTint="BF"/>
      <w:sz w:val="20"/>
      <w:szCs w:val="20"/>
    </w:rPr>
  </w:style>
  <w:style w:type="paragraph" w:styleId="a4">
    <w:name w:val="Title"/>
    <w:basedOn w:val="a"/>
    <w:next w:val="a"/>
    <w:link w:val="a5"/>
    <w:uiPriority w:val="10"/>
    <w:qFormat/>
    <w:rsid w:val="006F1C33"/>
    <w:pPr>
      <w:spacing w:after="0" w:line="240" w:lineRule="auto"/>
      <w:contextualSpacing/>
    </w:pPr>
    <w:rPr>
      <w:rFonts w:asciiTheme="majorHAnsi" w:eastAsiaTheme="majorEastAsia" w:hAnsiTheme="majorHAnsi" w:cstheme="majorBidi"/>
      <w:color w:val="2F5496" w:themeColor="accent1" w:themeShade="BF"/>
      <w:spacing w:val="-7"/>
      <w:sz w:val="80"/>
      <w:szCs w:val="80"/>
    </w:rPr>
  </w:style>
  <w:style w:type="character" w:customStyle="1" w:styleId="a5">
    <w:name w:val="Заголовок Знак"/>
    <w:basedOn w:val="a0"/>
    <w:link w:val="a4"/>
    <w:uiPriority w:val="10"/>
    <w:rsid w:val="006F1C33"/>
    <w:rPr>
      <w:rFonts w:asciiTheme="majorHAnsi" w:eastAsiaTheme="majorEastAsia" w:hAnsiTheme="majorHAnsi" w:cstheme="majorBidi"/>
      <w:color w:val="2F5496" w:themeColor="accent1" w:themeShade="BF"/>
      <w:spacing w:val="-7"/>
      <w:sz w:val="80"/>
      <w:szCs w:val="80"/>
    </w:rPr>
  </w:style>
  <w:style w:type="paragraph" w:styleId="a6">
    <w:name w:val="Subtitle"/>
    <w:basedOn w:val="a"/>
    <w:next w:val="a"/>
    <w:link w:val="a7"/>
    <w:uiPriority w:val="11"/>
    <w:qFormat/>
    <w:rsid w:val="006F1C33"/>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a7">
    <w:name w:val="Подзаголовок Знак"/>
    <w:basedOn w:val="a0"/>
    <w:link w:val="a6"/>
    <w:uiPriority w:val="11"/>
    <w:rsid w:val="006F1C33"/>
    <w:rPr>
      <w:rFonts w:asciiTheme="majorHAnsi" w:eastAsiaTheme="majorEastAsia" w:hAnsiTheme="majorHAnsi" w:cstheme="majorBidi"/>
      <w:color w:val="404040" w:themeColor="text1" w:themeTint="BF"/>
      <w:sz w:val="30"/>
      <w:szCs w:val="30"/>
    </w:rPr>
  </w:style>
  <w:style w:type="character" w:styleId="a8">
    <w:name w:val="Strong"/>
    <w:basedOn w:val="a0"/>
    <w:uiPriority w:val="22"/>
    <w:qFormat/>
    <w:rsid w:val="006F1C33"/>
    <w:rPr>
      <w:b/>
      <w:bCs/>
    </w:rPr>
  </w:style>
  <w:style w:type="character" w:styleId="a9">
    <w:name w:val="Emphasis"/>
    <w:basedOn w:val="a0"/>
    <w:uiPriority w:val="20"/>
    <w:qFormat/>
    <w:rsid w:val="006F1C33"/>
    <w:rPr>
      <w:i/>
      <w:iCs/>
    </w:rPr>
  </w:style>
  <w:style w:type="paragraph" w:styleId="aa">
    <w:name w:val="No Spacing"/>
    <w:uiPriority w:val="1"/>
    <w:qFormat/>
    <w:rsid w:val="006F1C33"/>
  </w:style>
  <w:style w:type="paragraph" w:styleId="ab">
    <w:name w:val="List Paragraph"/>
    <w:basedOn w:val="a"/>
    <w:uiPriority w:val="34"/>
    <w:qFormat/>
    <w:rsid w:val="006F1C33"/>
    <w:pPr>
      <w:spacing w:line="259" w:lineRule="auto"/>
      <w:ind w:left="720"/>
      <w:contextualSpacing/>
    </w:pPr>
  </w:style>
  <w:style w:type="paragraph" w:styleId="21">
    <w:name w:val="Quote"/>
    <w:basedOn w:val="a"/>
    <w:next w:val="a"/>
    <w:link w:val="22"/>
    <w:uiPriority w:val="29"/>
    <w:qFormat/>
    <w:rsid w:val="006F1C33"/>
    <w:pPr>
      <w:spacing w:before="240" w:after="240" w:line="252" w:lineRule="auto"/>
      <w:ind w:left="864" w:right="864"/>
      <w:jc w:val="center"/>
    </w:pPr>
    <w:rPr>
      <w:i/>
      <w:iCs/>
    </w:rPr>
  </w:style>
  <w:style w:type="character" w:customStyle="1" w:styleId="22">
    <w:name w:val="Цитата 2 Знак"/>
    <w:basedOn w:val="a0"/>
    <w:link w:val="21"/>
    <w:uiPriority w:val="29"/>
    <w:rsid w:val="006F1C33"/>
    <w:rPr>
      <w:i/>
      <w:iCs/>
    </w:rPr>
  </w:style>
  <w:style w:type="paragraph" w:styleId="ac">
    <w:name w:val="Intense Quote"/>
    <w:basedOn w:val="a"/>
    <w:next w:val="a"/>
    <w:link w:val="ad"/>
    <w:uiPriority w:val="30"/>
    <w:qFormat/>
    <w:rsid w:val="006F1C33"/>
    <w:pPr>
      <w:spacing w:before="100" w:beforeAutospacing="1" w:after="240" w:line="259" w:lineRule="auto"/>
      <w:ind w:left="864" w:right="864"/>
      <w:jc w:val="center"/>
    </w:pPr>
    <w:rPr>
      <w:rFonts w:asciiTheme="majorHAnsi" w:eastAsiaTheme="majorEastAsia" w:hAnsiTheme="majorHAnsi" w:cstheme="majorBidi"/>
      <w:color w:val="4472C4" w:themeColor="accent1"/>
      <w:sz w:val="28"/>
      <w:szCs w:val="28"/>
    </w:rPr>
  </w:style>
  <w:style w:type="character" w:customStyle="1" w:styleId="ad">
    <w:name w:val="Выделенная цитата Знак"/>
    <w:basedOn w:val="a0"/>
    <w:link w:val="ac"/>
    <w:uiPriority w:val="30"/>
    <w:rsid w:val="006F1C33"/>
    <w:rPr>
      <w:rFonts w:asciiTheme="majorHAnsi" w:eastAsiaTheme="majorEastAsia" w:hAnsiTheme="majorHAnsi" w:cstheme="majorBidi"/>
      <w:color w:val="4472C4" w:themeColor="accent1"/>
      <w:sz w:val="28"/>
      <w:szCs w:val="28"/>
    </w:rPr>
  </w:style>
  <w:style w:type="character" w:styleId="ae">
    <w:name w:val="Subtle Emphasis"/>
    <w:basedOn w:val="a0"/>
    <w:uiPriority w:val="19"/>
    <w:qFormat/>
    <w:rsid w:val="006F1C33"/>
    <w:rPr>
      <w:i/>
      <w:iCs/>
      <w:color w:val="595959" w:themeColor="text1" w:themeTint="A6"/>
    </w:rPr>
  </w:style>
  <w:style w:type="character" w:styleId="af">
    <w:name w:val="Intense Emphasis"/>
    <w:basedOn w:val="a0"/>
    <w:uiPriority w:val="21"/>
    <w:qFormat/>
    <w:rsid w:val="006F1C33"/>
    <w:rPr>
      <w:b/>
      <w:bCs/>
      <w:i/>
      <w:iCs/>
    </w:rPr>
  </w:style>
  <w:style w:type="character" w:styleId="af0">
    <w:name w:val="Subtle Reference"/>
    <w:basedOn w:val="a0"/>
    <w:uiPriority w:val="31"/>
    <w:qFormat/>
    <w:rsid w:val="006F1C33"/>
    <w:rPr>
      <w:smallCaps/>
      <w:color w:val="404040" w:themeColor="text1" w:themeTint="BF"/>
    </w:rPr>
  </w:style>
  <w:style w:type="character" w:styleId="af1">
    <w:name w:val="Intense Reference"/>
    <w:basedOn w:val="a0"/>
    <w:uiPriority w:val="32"/>
    <w:qFormat/>
    <w:rsid w:val="006F1C33"/>
    <w:rPr>
      <w:b/>
      <w:bCs/>
      <w:smallCaps/>
      <w:u w:val="single"/>
    </w:rPr>
  </w:style>
  <w:style w:type="character" w:styleId="af2">
    <w:name w:val="Book Title"/>
    <w:basedOn w:val="a0"/>
    <w:uiPriority w:val="33"/>
    <w:qFormat/>
    <w:rsid w:val="006F1C33"/>
    <w:rPr>
      <w:b/>
      <w:bCs/>
      <w:smallCaps/>
    </w:rPr>
  </w:style>
  <w:style w:type="paragraph" w:styleId="af3">
    <w:name w:val="TOC Heading"/>
    <w:basedOn w:val="1"/>
    <w:next w:val="a"/>
    <w:uiPriority w:val="39"/>
    <w:semiHidden/>
    <w:unhideWhenUsed/>
    <w:qFormat/>
    <w:rsid w:val="006F1C33"/>
    <w:pPr>
      <w:outlineLvl w:val="9"/>
    </w:pPr>
  </w:style>
  <w:style w:type="paragraph" w:styleId="af4">
    <w:name w:val="annotation text"/>
    <w:basedOn w:val="a"/>
    <w:link w:val="af5"/>
    <w:uiPriority w:val="99"/>
    <w:semiHidden/>
    <w:unhideWhenUsed/>
    <w:rsid w:val="00AD67C5"/>
    <w:pPr>
      <w:spacing w:line="240" w:lineRule="auto"/>
    </w:pPr>
    <w:rPr>
      <w:sz w:val="20"/>
      <w:szCs w:val="20"/>
    </w:rPr>
  </w:style>
  <w:style w:type="character" w:customStyle="1" w:styleId="af5">
    <w:name w:val="Текст примечания Знак"/>
    <w:basedOn w:val="a0"/>
    <w:link w:val="af4"/>
    <w:uiPriority w:val="99"/>
    <w:semiHidden/>
    <w:rsid w:val="00AD67C5"/>
    <w:rPr>
      <w:sz w:val="20"/>
      <w:szCs w:val="20"/>
    </w:rPr>
  </w:style>
  <w:style w:type="character" w:styleId="af6">
    <w:name w:val="annotation reference"/>
    <w:basedOn w:val="a0"/>
    <w:uiPriority w:val="99"/>
    <w:semiHidden/>
    <w:unhideWhenUsed/>
    <w:rsid w:val="00AD67C5"/>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708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2283</Words>
  <Characters>13015</Characters>
  <Application>Microsoft Office Word</Application>
  <DocSecurity>0</DocSecurity>
  <Lines>108</Lines>
  <Paragraphs>30</Paragraphs>
  <ScaleCrop>false</ScaleCrop>
  <Company/>
  <LinksUpToDate>false</LinksUpToDate>
  <CharactersWithSpaces>15268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ABRALIYEV, ALIBEK</dc:creator>
  <cp:keywords/>
  <dc:description/>
  <cp:lastModifiedBy>ABRALIYEV, ALIBEK</cp:lastModifiedBy>
  <cp:revision>4</cp:revision>
  <dcterms:created xsi:type="dcterms:W3CDTF">2021-09-23T05:48:00Z</dcterms:created>
  <dcterms:modified xsi:type="dcterms:W3CDTF">2021-09-23T11:00:00Z</dcterms:modified>
</cp:coreProperties>
</file>